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8388" w14:textId="77777777" w:rsidR="00682B31" w:rsidRPr="004F1DFB" w:rsidRDefault="00682B31" w:rsidP="00682B31">
      <w:pPr>
        <w:tabs>
          <w:tab w:val="left" w:pos="-1057"/>
          <w:tab w:val="left" w:pos="-720"/>
        </w:tabs>
        <w:ind w:left="-90"/>
        <w:rPr>
          <w:rFonts w:cs="Arial"/>
          <w:spacing w:val="-8"/>
          <w:sz w:val="8"/>
          <w:szCs w:val="8"/>
          <w:lang w:val="en-GB"/>
        </w:rPr>
      </w:pPr>
    </w:p>
    <w:p w14:paraId="4367D1F2" w14:textId="06C2A5D7" w:rsidR="00260772" w:rsidRPr="00260772" w:rsidRDefault="00260772" w:rsidP="003A0D8F">
      <w:pPr>
        <w:tabs>
          <w:tab w:val="left" w:pos="-1057"/>
          <w:tab w:val="left" w:pos="-720"/>
        </w:tabs>
        <w:rPr>
          <w:rFonts w:cs="Arial"/>
          <w:sz w:val="22"/>
          <w:szCs w:val="22"/>
          <w:lang w:val="fr-FR"/>
        </w:rPr>
      </w:pPr>
      <w:r w:rsidRPr="00260772">
        <w:rPr>
          <w:rFonts w:cs="Arial"/>
          <w:sz w:val="22"/>
          <w:szCs w:val="22"/>
          <w:lang w:val="fr-FR"/>
        </w:rPr>
        <w:t>1</w:t>
      </w:r>
      <w:r w:rsidR="00D36AB9">
        <w:rPr>
          <w:rFonts w:cs="Arial"/>
          <w:sz w:val="22"/>
          <w:szCs w:val="22"/>
          <w:lang w:val="fr-FR"/>
        </w:rPr>
        <w:t>4</w:t>
      </w:r>
      <w:r w:rsidRPr="00260772">
        <w:rPr>
          <w:rFonts w:cs="Arial"/>
          <w:sz w:val="22"/>
          <w:szCs w:val="22"/>
          <w:vertAlign w:val="superscript"/>
          <w:lang w:val="fr-FR"/>
        </w:rPr>
        <w:t>ème</w:t>
      </w:r>
      <w:r w:rsidRPr="00260772">
        <w:rPr>
          <w:rFonts w:cs="Arial"/>
          <w:sz w:val="22"/>
          <w:szCs w:val="22"/>
          <w:lang w:val="fr-FR"/>
        </w:rPr>
        <w:t xml:space="preserve"> SESSION DE LA CONFÉRENCE DES PARTIES</w:t>
      </w:r>
    </w:p>
    <w:p w14:paraId="00EE0D14" w14:textId="76A14CD7" w:rsidR="00260772" w:rsidRPr="00D36AB9" w:rsidRDefault="00D36AB9" w:rsidP="003A0D8F">
      <w:pPr>
        <w:pStyle w:val="Heading2"/>
        <w:keepNext w:val="0"/>
        <w:spacing w:line="228" w:lineRule="auto"/>
        <w:rPr>
          <w:rFonts w:cs="Arial"/>
          <w:b w:val="0"/>
          <w:bCs w:val="0"/>
          <w:sz w:val="22"/>
          <w:szCs w:val="22"/>
          <w:lang w:val="fr-FR"/>
        </w:rPr>
      </w:pPr>
      <w:r>
        <w:rPr>
          <w:rFonts w:cs="Arial"/>
          <w:b w:val="0"/>
          <w:sz w:val="22"/>
          <w:szCs w:val="22"/>
          <w:lang w:val="fr-FR"/>
        </w:rPr>
        <w:t>Samarcande, Ouzbékistan, 23 – 28 octobre 2023</w:t>
      </w:r>
    </w:p>
    <w:p w14:paraId="74314E05" w14:textId="0815D8B2" w:rsidR="00781DBD" w:rsidRPr="004F1DFB" w:rsidRDefault="00260772" w:rsidP="004F1DFB">
      <w:pPr>
        <w:spacing w:line="228" w:lineRule="auto"/>
        <w:rPr>
          <w:rFonts w:cs="Arial"/>
          <w:iCs/>
          <w:sz w:val="22"/>
          <w:szCs w:val="22"/>
          <w:lang w:val="fr-FR"/>
        </w:rPr>
      </w:pPr>
      <w:r w:rsidRPr="00D36AB9">
        <w:rPr>
          <w:rFonts w:cs="Arial"/>
          <w:iCs/>
          <w:sz w:val="22"/>
          <w:szCs w:val="22"/>
          <w:lang w:val="fr-FR"/>
        </w:rPr>
        <w:t xml:space="preserve">Point </w:t>
      </w:r>
      <w:r w:rsidRPr="004F1DFB">
        <w:rPr>
          <w:rFonts w:cs="Arial"/>
          <w:iCs/>
          <w:sz w:val="22"/>
          <w:szCs w:val="22"/>
          <w:highlight w:val="yellow"/>
          <w:lang w:val="fr-FR"/>
        </w:rPr>
        <w:t>XX</w:t>
      </w:r>
      <w:r w:rsidRPr="00D36AB9">
        <w:rPr>
          <w:rFonts w:cs="Arial"/>
          <w:iCs/>
          <w:sz w:val="22"/>
          <w:szCs w:val="22"/>
          <w:lang w:val="fr-FR"/>
        </w:rPr>
        <w:t xml:space="preserve"> de l’ordre du jour</w:t>
      </w:r>
      <w:r w:rsidR="004F1DFB">
        <w:rPr>
          <w:rFonts w:cs="Arial"/>
          <w:iCs/>
          <w:sz w:val="22"/>
          <w:szCs w:val="22"/>
          <w:lang w:val="fr-FR"/>
        </w:rPr>
        <w:t xml:space="preserve"> </w:t>
      </w:r>
      <w:r w:rsidR="00781DBD" w:rsidRPr="0097297F">
        <w:rPr>
          <w:rFonts w:cs="Arial"/>
          <w:i/>
          <w:color w:val="0000FF"/>
          <w:sz w:val="22"/>
          <w:szCs w:val="22"/>
          <w:lang w:val="fr-FR"/>
        </w:rPr>
        <w:t>[</w:t>
      </w:r>
      <w:r w:rsidR="006C2323">
        <w:rPr>
          <w:rFonts w:cs="Arial"/>
          <w:i/>
          <w:color w:val="0000FF"/>
          <w:sz w:val="22"/>
          <w:szCs w:val="22"/>
          <w:lang w:val="fr-FR"/>
        </w:rPr>
        <w:t>C</w:t>
      </w:r>
      <w:r w:rsidR="00781DBD" w:rsidRPr="0097297F">
        <w:rPr>
          <w:rFonts w:cs="Arial"/>
          <w:i/>
          <w:color w:val="0000FF"/>
          <w:sz w:val="22"/>
          <w:szCs w:val="22"/>
          <w:lang w:val="fr-FR"/>
        </w:rPr>
        <w:t>ette section sera complétée par le Secrétariat]</w:t>
      </w:r>
    </w:p>
    <w:p w14:paraId="228AFB1F" w14:textId="77777777" w:rsidR="00781DBD" w:rsidRPr="00781DBD" w:rsidRDefault="00781DBD" w:rsidP="003A0D8F">
      <w:pPr>
        <w:spacing w:line="228" w:lineRule="auto"/>
        <w:rPr>
          <w:rFonts w:cs="Arial"/>
          <w:iCs/>
          <w:sz w:val="22"/>
          <w:szCs w:val="22"/>
          <w:lang w:val="fr-FR"/>
        </w:rPr>
      </w:pPr>
    </w:p>
    <w:tbl>
      <w:tblPr>
        <w:tblpPr w:leftFromText="180" w:rightFromText="180" w:horzAnchor="margin" w:tblpY="-401"/>
        <w:tblW w:w="9648" w:type="dxa"/>
        <w:tblLayout w:type="fixed"/>
        <w:tblCellMar>
          <w:top w:w="198" w:type="dxa"/>
        </w:tblCellMar>
        <w:tblLook w:val="0000" w:firstRow="0" w:lastRow="0" w:firstColumn="0" w:lastColumn="0" w:noHBand="0" w:noVBand="0"/>
      </w:tblPr>
      <w:tblGrid>
        <w:gridCol w:w="1526"/>
        <w:gridCol w:w="4072"/>
        <w:gridCol w:w="4050"/>
      </w:tblGrid>
      <w:tr w:rsidR="00260772" w:rsidRPr="00682B31" w14:paraId="1294697B" w14:textId="77777777" w:rsidTr="00682B31">
        <w:trPr>
          <w:trHeight w:val="1328"/>
        </w:trPr>
        <w:tc>
          <w:tcPr>
            <w:tcW w:w="1526" w:type="dxa"/>
            <w:tcBorders>
              <w:top w:val="single" w:sz="12" w:space="0" w:color="auto"/>
              <w:left w:val="nil"/>
              <w:bottom w:val="single" w:sz="12" w:space="0" w:color="auto"/>
              <w:right w:val="nil"/>
            </w:tcBorders>
            <w:tcMar>
              <w:top w:w="85" w:type="dxa"/>
              <w:left w:w="108" w:type="dxa"/>
              <w:bottom w:w="0" w:type="dxa"/>
              <w:right w:w="108" w:type="dxa"/>
            </w:tcMar>
          </w:tcPr>
          <w:p w14:paraId="394F4650" w14:textId="77777777" w:rsidR="00260772" w:rsidRPr="00682B31" w:rsidRDefault="009A4CD2" w:rsidP="00260772">
            <w:pPr>
              <w:rPr>
                <w:rFonts w:cs="Arial"/>
                <w:sz w:val="22"/>
                <w:szCs w:val="22"/>
                <w:lang w:val="en-GB"/>
              </w:rPr>
            </w:pPr>
            <w:r w:rsidRPr="00682B31">
              <w:rPr>
                <w:rFonts w:cs="Arial"/>
                <w:noProof/>
                <w:sz w:val="22"/>
                <w:szCs w:val="22"/>
              </w:rPr>
              <w:drawing>
                <wp:inline distT="0" distB="0" distL="0" distR="0" wp14:anchorId="3202E5BE" wp14:editId="34346657">
                  <wp:extent cx="752475" cy="77152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2533" t="-726" r="-2533" b="-726"/>
                          <a:stretch>
                            <a:fillRect/>
                          </a:stretch>
                        </pic:blipFill>
                        <pic:spPr bwMode="auto">
                          <a:xfrm>
                            <a:off x="0" y="0"/>
                            <a:ext cx="752475" cy="771525"/>
                          </a:xfrm>
                          <a:prstGeom prst="rect">
                            <a:avLst/>
                          </a:prstGeom>
                          <a:noFill/>
                          <a:ln>
                            <a:noFill/>
                          </a:ln>
                        </pic:spPr>
                      </pic:pic>
                    </a:graphicData>
                  </a:graphic>
                </wp:inline>
              </w:drawing>
            </w:r>
          </w:p>
          <w:p w14:paraId="31493039" w14:textId="77777777" w:rsidR="00260772" w:rsidRPr="00682B31" w:rsidRDefault="00260772" w:rsidP="00260772">
            <w:pPr>
              <w:rPr>
                <w:rFonts w:cs="Arial"/>
                <w:sz w:val="22"/>
                <w:szCs w:val="22"/>
                <w:lang w:val="en-GB"/>
              </w:rPr>
            </w:pPr>
          </w:p>
        </w:tc>
        <w:tc>
          <w:tcPr>
            <w:tcW w:w="4072" w:type="dxa"/>
            <w:tcBorders>
              <w:top w:val="single" w:sz="12" w:space="0" w:color="auto"/>
              <w:left w:val="nil"/>
              <w:bottom w:val="single" w:sz="12" w:space="0" w:color="auto"/>
              <w:right w:val="nil"/>
            </w:tcBorders>
            <w:tcMar>
              <w:top w:w="85" w:type="dxa"/>
              <w:left w:w="108" w:type="dxa"/>
              <w:bottom w:w="0" w:type="dxa"/>
              <w:right w:w="108" w:type="dxa"/>
            </w:tcMar>
          </w:tcPr>
          <w:p w14:paraId="5FCBC748" w14:textId="77777777" w:rsidR="00260772" w:rsidRPr="00682B31" w:rsidRDefault="00260772" w:rsidP="00260772">
            <w:pPr>
              <w:pStyle w:val="Heading2"/>
              <w:pBdr>
                <w:top w:val="none" w:sz="0" w:space="0" w:color="auto"/>
                <w:left w:val="none" w:sz="0" w:space="0" w:color="auto"/>
                <w:bottom w:val="none" w:sz="0" w:space="0" w:color="auto"/>
                <w:right w:val="none" w:sz="0" w:space="0" w:color="auto"/>
              </w:pBdr>
              <w:ind w:left="-108"/>
              <w:rPr>
                <w:rFonts w:cs="Arial"/>
                <w:b w:val="0"/>
                <w:bCs w:val="0"/>
                <w:sz w:val="12"/>
                <w:szCs w:val="12"/>
              </w:rPr>
            </w:pPr>
          </w:p>
          <w:p w14:paraId="27A9076C" w14:textId="77777777" w:rsidR="00260772" w:rsidRPr="00667726" w:rsidRDefault="00260772" w:rsidP="00260772">
            <w:pPr>
              <w:pStyle w:val="Heading2"/>
              <w:pBdr>
                <w:top w:val="none" w:sz="0" w:space="0" w:color="auto"/>
                <w:left w:val="none" w:sz="0" w:space="0" w:color="auto"/>
                <w:bottom w:val="none" w:sz="0" w:space="0" w:color="auto"/>
                <w:right w:val="none" w:sz="0" w:space="0" w:color="auto"/>
              </w:pBdr>
              <w:ind w:left="-108"/>
              <w:rPr>
                <w:rFonts w:cs="Arial"/>
                <w:bCs w:val="0"/>
                <w:sz w:val="28"/>
                <w:szCs w:val="28"/>
                <w:lang w:val="fr-FR"/>
              </w:rPr>
            </w:pPr>
            <w:r w:rsidRPr="00667726">
              <w:rPr>
                <w:rFonts w:cs="Arial"/>
                <w:bCs w:val="0"/>
                <w:sz w:val="28"/>
                <w:szCs w:val="28"/>
                <w:lang w:val="fr-FR"/>
              </w:rPr>
              <w:t>CONVENTION SUR</w:t>
            </w:r>
          </w:p>
          <w:p w14:paraId="1A8E9427" w14:textId="77777777" w:rsidR="00260772" w:rsidRPr="00667726" w:rsidRDefault="00260772" w:rsidP="00260772">
            <w:pPr>
              <w:pStyle w:val="Heading2"/>
              <w:pBdr>
                <w:top w:val="none" w:sz="0" w:space="0" w:color="auto"/>
                <w:left w:val="none" w:sz="0" w:space="0" w:color="auto"/>
                <w:bottom w:val="none" w:sz="0" w:space="0" w:color="auto"/>
                <w:right w:val="none" w:sz="0" w:space="0" w:color="auto"/>
              </w:pBdr>
              <w:ind w:left="-108"/>
              <w:rPr>
                <w:rFonts w:cs="Arial"/>
                <w:bCs w:val="0"/>
                <w:sz w:val="28"/>
                <w:szCs w:val="28"/>
                <w:lang w:val="fr-FR"/>
              </w:rPr>
            </w:pPr>
            <w:r w:rsidRPr="00667726">
              <w:rPr>
                <w:rFonts w:cs="Arial"/>
                <w:bCs w:val="0"/>
                <w:sz w:val="28"/>
                <w:szCs w:val="28"/>
                <w:lang w:val="fr-FR"/>
              </w:rPr>
              <w:t>LES ESPÈCES</w:t>
            </w:r>
          </w:p>
          <w:p w14:paraId="6AD64E71" w14:textId="77777777" w:rsidR="00260772" w:rsidRPr="00667726" w:rsidRDefault="00260772" w:rsidP="00260772">
            <w:pPr>
              <w:pStyle w:val="Heading2"/>
              <w:pBdr>
                <w:top w:val="none" w:sz="0" w:space="0" w:color="auto"/>
                <w:left w:val="none" w:sz="0" w:space="0" w:color="auto"/>
                <w:bottom w:val="none" w:sz="0" w:space="0" w:color="auto"/>
                <w:right w:val="none" w:sz="0" w:space="0" w:color="auto"/>
              </w:pBdr>
              <w:ind w:left="-108"/>
              <w:rPr>
                <w:rFonts w:cs="Arial"/>
                <w:b w:val="0"/>
                <w:bCs w:val="0"/>
                <w:sz w:val="22"/>
                <w:szCs w:val="22"/>
                <w:lang w:val="fr-FR"/>
              </w:rPr>
            </w:pPr>
            <w:r w:rsidRPr="00667726">
              <w:rPr>
                <w:rFonts w:cs="Arial"/>
                <w:bCs w:val="0"/>
                <w:sz w:val="28"/>
                <w:szCs w:val="28"/>
                <w:lang w:val="fr-FR"/>
              </w:rPr>
              <w:t>MIGRATRICES</w:t>
            </w:r>
          </w:p>
        </w:tc>
        <w:tc>
          <w:tcPr>
            <w:tcW w:w="4050" w:type="dxa"/>
            <w:tcBorders>
              <w:top w:val="single" w:sz="12" w:space="0" w:color="auto"/>
              <w:left w:val="nil"/>
              <w:bottom w:val="single" w:sz="12" w:space="0" w:color="auto"/>
              <w:right w:val="nil"/>
            </w:tcBorders>
            <w:tcMar>
              <w:top w:w="85" w:type="dxa"/>
              <w:left w:w="108" w:type="dxa"/>
              <w:bottom w:w="0" w:type="dxa"/>
              <w:right w:w="108" w:type="dxa"/>
            </w:tcMar>
          </w:tcPr>
          <w:p w14:paraId="3A8C40AF" w14:textId="77777777" w:rsidR="00260772" w:rsidRPr="00667726" w:rsidRDefault="00260772" w:rsidP="00260772">
            <w:pPr>
              <w:tabs>
                <w:tab w:val="left" w:pos="5040"/>
                <w:tab w:val="left" w:pos="5760"/>
                <w:tab w:val="left" w:pos="6008"/>
                <w:tab w:val="left" w:pos="6480"/>
                <w:tab w:val="left" w:pos="7200"/>
                <w:tab w:val="left" w:pos="7920"/>
                <w:tab w:val="left" w:pos="8640"/>
              </w:tabs>
              <w:rPr>
                <w:rFonts w:cs="Arial"/>
                <w:sz w:val="12"/>
                <w:szCs w:val="12"/>
                <w:lang w:val="fr-FR"/>
              </w:rPr>
            </w:pPr>
          </w:p>
          <w:p w14:paraId="44F61548" w14:textId="250DD67C" w:rsidR="00260772" w:rsidRPr="00781DBD" w:rsidRDefault="00260772" w:rsidP="004F1DFB">
            <w:pPr>
              <w:tabs>
                <w:tab w:val="left" w:pos="5040"/>
                <w:tab w:val="left" w:pos="5760"/>
                <w:tab w:val="left" w:pos="6008"/>
                <w:tab w:val="left" w:pos="6480"/>
                <w:tab w:val="left" w:pos="7200"/>
                <w:tab w:val="left" w:pos="7920"/>
                <w:tab w:val="left" w:pos="8640"/>
              </w:tabs>
              <w:spacing w:after="120"/>
              <w:rPr>
                <w:rFonts w:cs="Arial"/>
                <w:sz w:val="22"/>
                <w:szCs w:val="22"/>
                <w:lang w:val="fr-FR"/>
              </w:rPr>
            </w:pPr>
            <w:r w:rsidRPr="00260772">
              <w:rPr>
                <w:rFonts w:cs="Arial"/>
                <w:sz w:val="22"/>
                <w:szCs w:val="22"/>
                <w:lang w:val="fr-FR"/>
              </w:rPr>
              <w:t>UNEP/CMS/</w:t>
            </w:r>
            <w:r w:rsidR="00FC0A83">
              <w:rPr>
                <w:rFonts w:cs="Arial"/>
                <w:sz w:val="22"/>
                <w:szCs w:val="22"/>
                <w:lang w:val="fr-FR"/>
              </w:rPr>
              <w:t>COP1</w:t>
            </w:r>
            <w:r w:rsidR="00D36AB9">
              <w:rPr>
                <w:rFonts w:cs="Arial"/>
                <w:sz w:val="22"/>
                <w:szCs w:val="22"/>
                <w:lang w:val="fr-FR"/>
              </w:rPr>
              <w:t>4</w:t>
            </w:r>
            <w:r w:rsidRPr="00260772">
              <w:rPr>
                <w:rFonts w:cs="Arial"/>
                <w:sz w:val="22"/>
                <w:szCs w:val="22"/>
                <w:lang w:val="fr-FR"/>
              </w:rPr>
              <w:t>/</w:t>
            </w:r>
            <w:proofErr w:type="spellStart"/>
            <w:r w:rsidRPr="00260772">
              <w:rPr>
                <w:rFonts w:cs="Arial"/>
                <w:sz w:val="22"/>
                <w:szCs w:val="22"/>
                <w:lang w:val="fr-FR"/>
              </w:rPr>
              <w:t>Doc.</w:t>
            </w:r>
            <w:r w:rsidRPr="004F1DFB">
              <w:rPr>
                <w:rFonts w:cs="Arial"/>
                <w:sz w:val="22"/>
                <w:szCs w:val="22"/>
                <w:highlight w:val="yellow"/>
                <w:lang w:val="fr-FR"/>
              </w:rPr>
              <w:t>XX</w:t>
            </w:r>
            <w:proofErr w:type="spellEnd"/>
          </w:p>
          <w:p w14:paraId="2F9B4EAA" w14:textId="1EEA089F" w:rsidR="00260772" w:rsidRPr="00FC0A83" w:rsidRDefault="00260772" w:rsidP="00260772">
            <w:pPr>
              <w:tabs>
                <w:tab w:val="left" w:pos="5040"/>
                <w:tab w:val="left" w:pos="5760"/>
                <w:tab w:val="left" w:pos="6008"/>
                <w:tab w:val="left" w:pos="6480"/>
                <w:tab w:val="left" w:pos="7200"/>
                <w:tab w:val="left" w:pos="7920"/>
                <w:tab w:val="left" w:pos="8640"/>
              </w:tabs>
              <w:rPr>
                <w:rFonts w:cs="Arial"/>
                <w:sz w:val="22"/>
                <w:szCs w:val="22"/>
                <w:lang w:val="fr-FR"/>
              </w:rPr>
            </w:pPr>
            <w:r w:rsidRPr="004F1DFB">
              <w:rPr>
                <w:rFonts w:cs="Arial"/>
                <w:sz w:val="22"/>
                <w:szCs w:val="22"/>
                <w:highlight w:val="yellow"/>
                <w:lang w:val="fr-FR"/>
              </w:rPr>
              <w:t>JJ mois</w:t>
            </w:r>
            <w:r w:rsidR="00436CD2" w:rsidRPr="00FC0A83">
              <w:rPr>
                <w:rFonts w:cs="Arial"/>
                <w:sz w:val="22"/>
                <w:szCs w:val="22"/>
                <w:lang w:val="fr-FR"/>
              </w:rPr>
              <w:t xml:space="preserve"> 20</w:t>
            </w:r>
            <w:r w:rsidR="00FC0A83">
              <w:rPr>
                <w:rFonts w:cs="Arial"/>
                <w:sz w:val="22"/>
                <w:szCs w:val="22"/>
                <w:lang w:val="fr-FR"/>
              </w:rPr>
              <w:t>2</w:t>
            </w:r>
            <w:r w:rsidR="00D36AB9">
              <w:rPr>
                <w:rFonts w:cs="Arial"/>
                <w:sz w:val="22"/>
                <w:szCs w:val="22"/>
                <w:lang w:val="fr-FR"/>
              </w:rPr>
              <w:t>3</w:t>
            </w:r>
          </w:p>
          <w:p w14:paraId="74258B9F" w14:textId="13125ED2" w:rsidR="00781DBD" w:rsidRPr="00781DBD" w:rsidRDefault="00781DBD" w:rsidP="00781DBD">
            <w:pPr>
              <w:tabs>
                <w:tab w:val="left" w:pos="5040"/>
                <w:tab w:val="left" w:pos="5760"/>
                <w:tab w:val="left" w:pos="6008"/>
                <w:tab w:val="left" w:pos="6480"/>
                <w:tab w:val="left" w:pos="7200"/>
                <w:tab w:val="left" w:pos="7920"/>
                <w:tab w:val="left" w:pos="8640"/>
              </w:tabs>
              <w:rPr>
                <w:rFonts w:cs="Arial"/>
                <w:i/>
                <w:color w:val="0000FF"/>
                <w:sz w:val="22"/>
                <w:szCs w:val="22"/>
                <w:lang w:val="fr-FR"/>
              </w:rPr>
            </w:pPr>
            <w:r w:rsidRPr="00781DBD">
              <w:rPr>
                <w:rFonts w:cs="Arial"/>
                <w:i/>
                <w:color w:val="0000FF"/>
                <w:sz w:val="22"/>
                <w:szCs w:val="22"/>
                <w:lang w:val="fr-FR"/>
              </w:rPr>
              <w:t>[</w:t>
            </w:r>
            <w:r w:rsidR="006C2323">
              <w:rPr>
                <w:rFonts w:cs="Arial"/>
                <w:i/>
                <w:color w:val="0000FF"/>
                <w:sz w:val="22"/>
                <w:szCs w:val="22"/>
                <w:lang w:val="fr-FR"/>
              </w:rPr>
              <w:t>C</w:t>
            </w:r>
            <w:r w:rsidRPr="00781DBD">
              <w:rPr>
                <w:rFonts w:cs="Arial"/>
                <w:i/>
                <w:color w:val="0000FF"/>
                <w:sz w:val="22"/>
                <w:szCs w:val="22"/>
                <w:lang w:val="fr-FR"/>
              </w:rPr>
              <w:t>ette section sera complétée par le Secrétariat]</w:t>
            </w:r>
          </w:p>
          <w:p w14:paraId="5F6A57FC" w14:textId="77777777" w:rsidR="00260772" w:rsidRPr="00781DBD" w:rsidRDefault="00260772" w:rsidP="00260772">
            <w:pPr>
              <w:tabs>
                <w:tab w:val="left" w:pos="5040"/>
                <w:tab w:val="left" w:pos="5760"/>
                <w:tab w:val="left" w:pos="6008"/>
                <w:tab w:val="left" w:pos="6480"/>
                <w:tab w:val="left" w:pos="7200"/>
                <w:tab w:val="left" w:pos="7920"/>
                <w:tab w:val="left" w:pos="8640"/>
              </w:tabs>
              <w:rPr>
                <w:rFonts w:cs="Arial"/>
                <w:sz w:val="12"/>
                <w:szCs w:val="12"/>
                <w:lang w:val="fr-FR"/>
              </w:rPr>
            </w:pPr>
          </w:p>
          <w:p w14:paraId="0DBE36E4" w14:textId="77777777" w:rsidR="00260772" w:rsidRPr="001E7B2E" w:rsidRDefault="00260772" w:rsidP="00260772">
            <w:pPr>
              <w:rPr>
                <w:rFonts w:cs="Arial"/>
                <w:sz w:val="22"/>
                <w:szCs w:val="22"/>
                <w:lang w:val="fr-FR"/>
              </w:rPr>
            </w:pPr>
            <w:r w:rsidRPr="001E7B2E">
              <w:rPr>
                <w:rFonts w:cs="Arial"/>
                <w:sz w:val="22"/>
                <w:szCs w:val="22"/>
                <w:lang w:val="fr-FR"/>
              </w:rPr>
              <w:t>Français</w:t>
            </w:r>
          </w:p>
          <w:p w14:paraId="554C8239" w14:textId="77777777" w:rsidR="00260772" w:rsidRPr="001E7B2E" w:rsidRDefault="00260772" w:rsidP="00260772">
            <w:pPr>
              <w:rPr>
                <w:rFonts w:cs="Arial"/>
                <w:sz w:val="22"/>
                <w:szCs w:val="22"/>
                <w:lang w:val="en-GB"/>
              </w:rPr>
            </w:pPr>
            <w:r w:rsidRPr="001E7B2E">
              <w:rPr>
                <w:rFonts w:cs="Arial"/>
                <w:sz w:val="22"/>
                <w:szCs w:val="22"/>
                <w:lang w:val="en-GB"/>
              </w:rPr>
              <w:t xml:space="preserve">Original: </w:t>
            </w:r>
            <w:proofErr w:type="spellStart"/>
            <w:r w:rsidRPr="001E7B2E">
              <w:rPr>
                <w:rFonts w:cs="Arial"/>
                <w:sz w:val="22"/>
                <w:szCs w:val="22"/>
                <w:lang w:val="en-GB"/>
              </w:rPr>
              <w:t>Anglais</w:t>
            </w:r>
            <w:proofErr w:type="spellEnd"/>
          </w:p>
          <w:p w14:paraId="732CA3CA" w14:textId="77777777" w:rsidR="00260772" w:rsidRPr="00682B31" w:rsidRDefault="00260772" w:rsidP="00260772">
            <w:pPr>
              <w:rPr>
                <w:rFonts w:cs="Arial"/>
                <w:sz w:val="12"/>
                <w:szCs w:val="12"/>
                <w:lang w:val="en-GB"/>
              </w:rPr>
            </w:pPr>
          </w:p>
        </w:tc>
      </w:tr>
    </w:tbl>
    <w:p w14:paraId="629F5924" w14:textId="77777777" w:rsidR="00354A9C" w:rsidRPr="00682B31" w:rsidRDefault="00354A9C" w:rsidP="00922791">
      <w:pPr>
        <w:tabs>
          <w:tab w:val="left" w:pos="7020"/>
        </w:tabs>
        <w:rPr>
          <w:rFonts w:cs="Arial"/>
          <w:sz w:val="22"/>
          <w:szCs w:val="22"/>
        </w:rPr>
      </w:pPr>
    </w:p>
    <w:p w14:paraId="162BA288" w14:textId="77777777" w:rsidR="0052082F" w:rsidRPr="00682B31" w:rsidRDefault="0052082F" w:rsidP="00354A9C">
      <w:pPr>
        <w:rPr>
          <w:rFonts w:cs="Arial"/>
          <w:sz w:val="22"/>
          <w:szCs w:val="22"/>
        </w:rPr>
      </w:pPr>
    </w:p>
    <w:p w14:paraId="2306F6D4" w14:textId="77777777" w:rsidR="00260772" w:rsidRPr="006C2323" w:rsidRDefault="00260772" w:rsidP="006C2323">
      <w:pPr>
        <w:pStyle w:val="Heading2"/>
        <w:keepNext w:val="0"/>
        <w:ind w:left="-90" w:right="-367"/>
        <w:jc w:val="center"/>
        <w:rPr>
          <w:rFonts w:cs="Arial"/>
          <w:sz w:val="22"/>
          <w:szCs w:val="22"/>
          <w:lang w:val="fr-FR"/>
        </w:rPr>
      </w:pPr>
      <w:r w:rsidRPr="006C2323">
        <w:rPr>
          <w:rFonts w:cs="Arial"/>
          <w:sz w:val="22"/>
          <w:szCs w:val="22"/>
          <w:lang w:val="fr-FR"/>
        </w:rPr>
        <w:t>TITRE</w:t>
      </w:r>
    </w:p>
    <w:p w14:paraId="5D37D810" w14:textId="5C73C437" w:rsidR="00260772" w:rsidRPr="002E6E99" w:rsidRDefault="006C2323" w:rsidP="006C2323">
      <w:pPr>
        <w:jc w:val="center"/>
        <w:rPr>
          <w:rFonts w:cs="Arial"/>
          <w:b/>
          <w:i/>
          <w:color w:val="0000FF"/>
          <w:sz w:val="22"/>
          <w:szCs w:val="22"/>
          <w:lang w:val="fr-FR"/>
        </w:rPr>
      </w:pPr>
      <w:r w:rsidRPr="002E6E99">
        <w:rPr>
          <w:rFonts w:cs="Arial"/>
          <w:b/>
          <w:color w:val="0000FF"/>
          <w:sz w:val="22"/>
          <w:szCs w:val="22"/>
          <w:lang w:val="fr-FR"/>
        </w:rPr>
        <w:t>[CONSEILS SUR LA RÉDACTION DE DOCUMENTS, DE RÉSOLUTIONS ET DE</w:t>
      </w:r>
      <w:r w:rsidRPr="002E6E99">
        <w:rPr>
          <w:b/>
          <w:sz w:val="22"/>
          <w:szCs w:val="22"/>
          <w:lang w:val="fr-FR"/>
        </w:rPr>
        <w:t xml:space="preserve"> </w:t>
      </w:r>
      <w:r w:rsidRPr="002E6E99">
        <w:rPr>
          <w:rFonts w:cs="Arial"/>
          <w:b/>
          <w:color w:val="0000FF"/>
          <w:sz w:val="22"/>
          <w:szCs w:val="22"/>
          <w:lang w:val="fr-FR"/>
        </w:rPr>
        <w:t>DÉCISIONS</w:t>
      </w:r>
      <w:r w:rsidRPr="002E6E99">
        <w:rPr>
          <w:rFonts w:cs="Arial"/>
          <w:b/>
          <w:i/>
          <w:color w:val="0000FF"/>
          <w:sz w:val="22"/>
          <w:szCs w:val="22"/>
          <w:lang w:val="fr-FR"/>
        </w:rPr>
        <w:t>]</w:t>
      </w:r>
    </w:p>
    <w:p w14:paraId="603B581B" w14:textId="77777777" w:rsidR="006C2323" w:rsidRPr="006C2323" w:rsidRDefault="006C2323" w:rsidP="006C2323">
      <w:pPr>
        <w:jc w:val="center"/>
        <w:rPr>
          <w:b/>
          <w:sz w:val="22"/>
          <w:szCs w:val="22"/>
          <w:lang w:val="fr-FR"/>
        </w:rPr>
      </w:pPr>
    </w:p>
    <w:p w14:paraId="49CFAB82" w14:textId="69D07CA6" w:rsidR="001764E6" w:rsidRPr="002E6E99" w:rsidRDefault="00260772" w:rsidP="002E6E99">
      <w:pPr>
        <w:jc w:val="center"/>
        <w:rPr>
          <w:rFonts w:cs="Arial"/>
          <w:i/>
          <w:sz w:val="22"/>
          <w:szCs w:val="22"/>
          <w:lang w:val="fr-FR"/>
        </w:rPr>
      </w:pPr>
      <w:r w:rsidRPr="00781DBD">
        <w:rPr>
          <w:rFonts w:cs="Arial"/>
          <w:i/>
          <w:sz w:val="22"/>
          <w:szCs w:val="22"/>
          <w:lang w:val="fr-FR"/>
        </w:rPr>
        <w:t>(</w:t>
      </w:r>
      <w:r w:rsidR="00F901E4" w:rsidRPr="00781DBD">
        <w:rPr>
          <w:rFonts w:cs="Arial"/>
          <w:i/>
          <w:sz w:val="22"/>
          <w:szCs w:val="22"/>
          <w:lang w:val="fr-FR"/>
        </w:rPr>
        <w:t>P</w:t>
      </w:r>
      <w:r w:rsidRPr="00781DBD">
        <w:rPr>
          <w:rFonts w:cs="Arial"/>
          <w:i/>
          <w:sz w:val="22"/>
          <w:szCs w:val="22"/>
          <w:lang w:val="fr-FR"/>
        </w:rPr>
        <w:t xml:space="preserve">réparé par </w:t>
      </w:r>
      <w:r w:rsidR="00781DBD">
        <w:rPr>
          <w:rFonts w:cs="Arial"/>
          <w:i/>
          <w:sz w:val="22"/>
          <w:szCs w:val="22"/>
          <w:lang w:val="fr-FR"/>
        </w:rPr>
        <w:t>[Partie])</w:t>
      </w:r>
    </w:p>
    <w:p w14:paraId="3EF37052" w14:textId="734CEFDB" w:rsidR="00781DBD" w:rsidRPr="0097297F" w:rsidRDefault="00781DBD" w:rsidP="00781DBD">
      <w:pPr>
        <w:jc w:val="center"/>
        <w:rPr>
          <w:rFonts w:cs="Arial"/>
          <w:i/>
          <w:color w:val="0000FF"/>
          <w:sz w:val="22"/>
          <w:szCs w:val="22"/>
          <w:lang w:val="fr-FR"/>
        </w:rPr>
      </w:pPr>
      <w:r w:rsidRPr="0097297F">
        <w:rPr>
          <w:rFonts w:cs="Arial"/>
          <w:i/>
          <w:color w:val="0000FF"/>
          <w:sz w:val="22"/>
          <w:szCs w:val="22"/>
          <w:lang w:val="fr-FR"/>
        </w:rPr>
        <w:t>[</w:t>
      </w:r>
      <w:r w:rsidR="00603B74" w:rsidRPr="0097297F">
        <w:rPr>
          <w:rFonts w:cs="Arial"/>
          <w:i/>
          <w:color w:val="0000FF"/>
          <w:sz w:val="22"/>
          <w:szCs w:val="22"/>
          <w:lang w:val="fr-FR"/>
        </w:rPr>
        <w:t>I</w:t>
      </w:r>
      <w:r w:rsidR="00E02D56">
        <w:rPr>
          <w:rFonts w:cs="Arial"/>
          <w:i/>
          <w:color w:val="0000FF"/>
          <w:sz w:val="22"/>
          <w:szCs w:val="22"/>
          <w:lang w:val="fr-FR"/>
        </w:rPr>
        <w:t>nsérer le nom de la</w:t>
      </w:r>
      <w:r w:rsidR="00603B74" w:rsidRPr="0097297F">
        <w:rPr>
          <w:rFonts w:cs="Arial"/>
          <w:i/>
          <w:color w:val="0000FF"/>
          <w:sz w:val="22"/>
          <w:szCs w:val="22"/>
          <w:lang w:val="fr-FR"/>
        </w:rPr>
        <w:t xml:space="preserve"> Partie]</w:t>
      </w:r>
    </w:p>
    <w:p w14:paraId="1C28C851" w14:textId="77777777" w:rsidR="001764E6" w:rsidRPr="00603B74" w:rsidRDefault="001764E6" w:rsidP="00781DBD">
      <w:pPr>
        <w:tabs>
          <w:tab w:val="left" w:pos="8295"/>
        </w:tabs>
        <w:jc w:val="center"/>
        <w:rPr>
          <w:rFonts w:cs="Arial"/>
          <w:sz w:val="21"/>
          <w:szCs w:val="21"/>
          <w:lang w:val="fr-FR"/>
        </w:rPr>
      </w:pPr>
    </w:p>
    <w:p w14:paraId="63998CB0" w14:textId="77777777" w:rsidR="00D605A4" w:rsidRPr="00603B74" w:rsidRDefault="00D605A4" w:rsidP="001764E6">
      <w:pPr>
        <w:jc w:val="both"/>
        <w:rPr>
          <w:rFonts w:cs="Arial"/>
          <w:sz w:val="21"/>
          <w:szCs w:val="21"/>
          <w:lang w:val="fr-FR"/>
        </w:rPr>
      </w:pPr>
    </w:p>
    <w:p w14:paraId="14B71DCC" w14:textId="77777777" w:rsidR="00D605A4" w:rsidRPr="00603B74" w:rsidRDefault="00D605A4" w:rsidP="00D605A4">
      <w:pPr>
        <w:rPr>
          <w:rFonts w:cs="Arial"/>
          <w:sz w:val="21"/>
          <w:szCs w:val="21"/>
          <w:lang w:val="fr-FR"/>
        </w:rPr>
      </w:pPr>
    </w:p>
    <w:p w14:paraId="4FFED720" w14:textId="4B92F3B4" w:rsidR="00D605A4" w:rsidRPr="00603B74" w:rsidRDefault="00D605A4" w:rsidP="00D605A4">
      <w:pPr>
        <w:rPr>
          <w:rFonts w:cs="Arial"/>
          <w:sz w:val="21"/>
          <w:szCs w:val="21"/>
          <w:lang w:val="fr-FR"/>
        </w:rPr>
      </w:pPr>
    </w:p>
    <w:p w14:paraId="7E8FD36B" w14:textId="5F9C24DE" w:rsidR="00D605A4" w:rsidRPr="00603B74" w:rsidRDefault="006C2323" w:rsidP="00D605A4">
      <w:pPr>
        <w:rPr>
          <w:rFonts w:cs="Arial"/>
          <w:sz w:val="21"/>
          <w:szCs w:val="21"/>
          <w:lang w:val="fr-FR"/>
        </w:rPr>
      </w:pPr>
      <w:r w:rsidRPr="00C169ED">
        <w:rPr>
          <w:rFonts w:cs="Arial"/>
          <w:noProof/>
          <w:sz w:val="21"/>
          <w:szCs w:val="21"/>
        </w:rPr>
        <mc:AlternateContent>
          <mc:Choice Requires="wps">
            <w:drawing>
              <wp:anchor distT="0" distB="0" distL="114300" distR="114300" simplePos="0" relativeHeight="251657728" behindDoc="0" locked="0" layoutInCell="1" allowOverlap="1" wp14:anchorId="5946F9E9" wp14:editId="4B1B4E57">
                <wp:simplePos x="0" y="0"/>
                <wp:positionH relativeFrom="column">
                  <wp:posOffset>780415</wp:posOffset>
                </wp:positionH>
                <wp:positionV relativeFrom="paragraph">
                  <wp:posOffset>9525</wp:posOffset>
                </wp:positionV>
                <wp:extent cx="4791075" cy="3105150"/>
                <wp:effectExtent l="0" t="0" r="28575"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3105150"/>
                        </a:xfrm>
                        <a:prstGeom prst="rect">
                          <a:avLst/>
                        </a:prstGeom>
                        <a:solidFill>
                          <a:srgbClr val="FFFFFF"/>
                        </a:solidFill>
                        <a:ln w="3175">
                          <a:solidFill>
                            <a:srgbClr val="000000"/>
                          </a:solidFill>
                          <a:miter lim="800000"/>
                          <a:headEnd/>
                          <a:tailEnd/>
                        </a:ln>
                      </wps:spPr>
                      <wps:txbx>
                        <w:txbxContent>
                          <w:p w14:paraId="67690D66" w14:textId="77777777" w:rsidR="00E475D4" w:rsidRPr="00603B74" w:rsidRDefault="00553795" w:rsidP="00E475D4">
                            <w:pPr>
                              <w:rPr>
                                <w:rFonts w:cs="Arial"/>
                                <w:sz w:val="22"/>
                                <w:szCs w:val="22"/>
                                <w:lang w:val="fr-FR"/>
                              </w:rPr>
                            </w:pPr>
                            <w:r w:rsidRPr="00603B74">
                              <w:rPr>
                                <w:rFonts w:cs="Arial"/>
                                <w:sz w:val="22"/>
                                <w:szCs w:val="22"/>
                                <w:lang w:val="fr-FR"/>
                              </w:rPr>
                              <w:t>Résumé</w:t>
                            </w:r>
                            <w:r w:rsidR="00E475D4" w:rsidRPr="00603B74">
                              <w:rPr>
                                <w:rFonts w:cs="Arial"/>
                                <w:sz w:val="22"/>
                                <w:szCs w:val="22"/>
                                <w:lang w:val="fr-FR"/>
                              </w:rPr>
                              <w:t>:</w:t>
                            </w:r>
                          </w:p>
                          <w:p w14:paraId="4433EA81" w14:textId="77777777" w:rsidR="00E475D4" w:rsidRPr="00603B74" w:rsidRDefault="00E475D4" w:rsidP="00E475D4">
                            <w:pPr>
                              <w:rPr>
                                <w:rFonts w:cs="Arial"/>
                                <w:sz w:val="22"/>
                                <w:szCs w:val="22"/>
                                <w:lang w:val="fr-FR"/>
                              </w:rPr>
                            </w:pPr>
                          </w:p>
                          <w:p w14:paraId="16B838A6" w14:textId="050642FE" w:rsidR="00D36551" w:rsidRDefault="00603B74" w:rsidP="00D36551">
                            <w:pPr>
                              <w:jc w:val="both"/>
                              <w:rPr>
                                <w:color w:val="0000FF"/>
                                <w:sz w:val="22"/>
                                <w:szCs w:val="22"/>
                                <w:lang w:val="fr-FR"/>
                              </w:rPr>
                            </w:pPr>
                            <w:r>
                              <w:rPr>
                                <w:lang w:val="fr-FR"/>
                              </w:rPr>
                              <w:t>[</w:t>
                            </w:r>
                            <w:r w:rsidR="006C2323">
                              <w:rPr>
                                <w:i/>
                                <w:color w:val="0000FF"/>
                                <w:sz w:val="22"/>
                                <w:szCs w:val="22"/>
                                <w:lang w:val="fr-FR"/>
                              </w:rPr>
                              <w:t>F</w:t>
                            </w:r>
                            <w:r w:rsidRPr="0097297F">
                              <w:rPr>
                                <w:i/>
                                <w:color w:val="0000FF"/>
                                <w:sz w:val="22"/>
                                <w:szCs w:val="22"/>
                                <w:lang w:val="fr-FR"/>
                              </w:rPr>
                              <w:t xml:space="preserve">ournir un bref résumé de l'objectif du document, y compris des références aux mandats juridiques, telles que les résolutions de la COP, l'approbation par les organes subsidiaires de la COP, etc. </w:t>
                            </w:r>
                            <w:r w:rsidRPr="0097297F">
                              <w:rPr>
                                <w:color w:val="0000FF"/>
                                <w:sz w:val="22"/>
                                <w:szCs w:val="22"/>
                                <w:lang w:val="fr-FR"/>
                              </w:rPr>
                              <w:t>]</w:t>
                            </w:r>
                          </w:p>
                          <w:p w14:paraId="5466DDF7" w14:textId="706591C1" w:rsidR="006C2323" w:rsidRDefault="006C2323" w:rsidP="00D36551">
                            <w:pPr>
                              <w:jc w:val="both"/>
                              <w:rPr>
                                <w:color w:val="0000FF"/>
                                <w:sz w:val="22"/>
                                <w:szCs w:val="22"/>
                                <w:lang w:val="fr-FR"/>
                              </w:rPr>
                            </w:pPr>
                          </w:p>
                          <w:p w14:paraId="46A2FF93" w14:textId="77777777" w:rsidR="0098677C" w:rsidRPr="00BB34B1" w:rsidRDefault="0098677C" w:rsidP="0098677C">
                            <w:pPr>
                              <w:jc w:val="both"/>
                              <w:rPr>
                                <w:rFonts w:cs="Arial"/>
                                <w:color w:val="0000FF"/>
                                <w:sz w:val="22"/>
                                <w:szCs w:val="22"/>
                                <w:lang w:val="fr-FR"/>
                              </w:rPr>
                            </w:pPr>
                            <w:r>
                              <w:rPr>
                                <w:rFonts w:cs="Arial"/>
                                <w:color w:val="0000FF"/>
                                <w:sz w:val="22"/>
                                <w:szCs w:val="22"/>
                                <w:lang w:val="fr-FR"/>
                              </w:rPr>
                              <w:t>« </w:t>
                            </w:r>
                            <w:r w:rsidRPr="00BB34B1">
                              <w:rPr>
                                <w:rFonts w:cs="Arial"/>
                                <w:color w:val="0000FF"/>
                                <w:sz w:val="22"/>
                                <w:szCs w:val="22"/>
                                <w:lang w:val="fr-FR"/>
                              </w:rPr>
                              <w:t>Ce document rend compte des progrès réalisés dans la mise en œuvre de la Décision ...</w:t>
                            </w:r>
                            <w:r>
                              <w:rPr>
                                <w:rFonts w:cs="Arial"/>
                                <w:color w:val="0000FF"/>
                                <w:sz w:val="22"/>
                                <w:szCs w:val="22"/>
                                <w:lang w:val="fr-FR"/>
                              </w:rPr>
                              <w:t xml:space="preserve"> » </w:t>
                            </w:r>
                            <w:proofErr w:type="gramStart"/>
                            <w:r w:rsidRPr="00BB34B1">
                              <w:rPr>
                                <w:rFonts w:cs="Arial"/>
                                <w:color w:val="0000FF"/>
                                <w:sz w:val="22"/>
                                <w:szCs w:val="22"/>
                                <w:lang w:val="fr-FR"/>
                              </w:rPr>
                              <w:t>OU</w:t>
                            </w:r>
                            <w:proofErr w:type="gramEnd"/>
                          </w:p>
                          <w:p w14:paraId="2546A20E" w14:textId="77777777" w:rsidR="001E6610" w:rsidRPr="001E6610" w:rsidRDefault="001E6610" w:rsidP="00D36551">
                            <w:pPr>
                              <w:jc w:val="both"/>
                              <w:rPr>
                                <w:iCs/>
                                <w:color w:val="0000FF"/>
                                <w:sz w:val="22"/>
                                <w:szCs w:val="22"/>
                                <w:lang w:val="fr-FR"/>
                              </w:rPr>
                            </w:pPr>
                          </w:p>
                          <w:p w14:paraId="320EA2E7" w14:textId="4AA2D1E5" w:rsidR="006C2323" w:rsidRDefault="006C2323" w:rsidP="00D36551">
                            <w:pPr>
                              <w:jc w:val="both"/>
                              <w:rPr>
                                <w:i/>
                                <w:color w:val="0000FF"/>
                                <w:sz w:val="22"/>
                                <w:szCs w:val="22"/>
                                <w:lang w:val="fr-FR"/>
                              </w:rPr>
                            </w:pPr>
                            <w:r w:rsidRPr="006C2323">
                              <w:rPr>
                                <w:sz w:val="22"/>
                                <w:szCs w:val="22"/>
                                <w:lang w:val="fr-FR"/>
                              </w:rPr>
                              <w:t>«</w:t>
                            </w:r>
                            <w:r>
                              <w:rPr>
                                <w:color w:val="0000FF"/>
                                <w:sz w:val="22"/>
                                <w:szCs w:val="22"/>
                                <w:lang w:val="fr-FR"/>
                              </w:rPr>
                              <w:t> </w:t>
                            </w:r>
                            <w:r w:rsidR="00603B74" w:rsidRPr="006C2323">
                              <w:rPr>
                                <w:sz w:val="22"/>
                                <w:szCs w:val="22"/>
                                <w:lang w:val="fr-FR"/>
                              </w:rPr>
                              <w:t>Comme demandé [dans la Résolution 1</w:t>
                            </w:r>
                            <w:r w:rsidR="00D36AB9">
                              <w:rPr>
                                <w:sz w:val="22"/>
                                <w:szCs w:val="22"/>
                                <w:lang w:val="fr-FR"/>
                              </w:rPr>
                              <w:t>x</w:t>
                            </w:r>
                            <w:r w:rsidR="00603B74" w:rsidRPr="006C2323">
                              <w:rPr>
                                <w:sz w:val="22"/>
                                <w:szCs w:val="22"/>
                                <w:lang w:val="fr-FR"/>
                              </w:rPr>
                              <w:t xml:space="preserve">.x] [par le Comité permanent à sa </w:t>
                            </w:r>
                            <w:proofErr w:type="spellStart"/>
                            <w:r w:rsidR="00603B74" w:rsidRPr="006C2323">
                              <w:rPr>
                                <w:sz w:val="22"/>
                                <w:szCs w:val="22"/>
                                <w:lang w:val="fr-FR"/>
                              </w:rPr>
                              <w:t>xxe</w:t>
                            </w:r>
                            <w:proofErr w:type="spellEnd"/>
                            <w:r w:rsidR="00603B74" w:rsidRPr="006C2323">
                              <w:rPr>
                                <w:sz w:val="22"/>
                                <w:szCs w:val="22"/>
                                <w:lang w:val="fr-FR"/>
                              </w:rPr>
                              <w:t xml:space="preserve"> réunion], le </w:t>
                            </w:r>
                            <w:r>
                              <w:rPr>
                                <w:sz w:val="22"/>
                                <w:szCs w:val="22"/>
                                <w:lang w:val="fr-FR"/>
                              </w:rPr>
                              <w:t>[</w:t>
                            </w:r>
                            <w:r w:rsidR="00603B74" w:rsidRPr="006C2323">
                              <w:rPr>
                                <w:sz w:val="22"/>
                                <w:szCs w:val="22"/>
                                <w:lang w:val="fr-FR"/>
                              </w:rPr>
                              <w:t>Secrétariat</w:t>
                            </w:r>
                            <w:r>
                              <w:rPr>
                                <w:sz w:val="22"/>
                                <w:szCs w:val="22"/>
                                <w:lang w:val="fr-FR"/>
                              </w:rPr>
                              <w:t>]</w:t>
                            </w:r>
                            <w:r w:rsidR="00603B74" w:rsidRPr="006C2323">
                              <w:rPr>
                                <w:sz w:val="22"/>
                                <w:szCs w:val="22"/>
                                <w:lang w:val="fr-FR"/>
                              </w:rPr>
                              <w:t xml:space="preserve"> </w:t>
                            </w:r>
                            <w:r>
                              <w:rPr>
                                <w:sz w:val="22"/>
                                <w:szCs w:val="22"/>
                                <w:lang w:val="fr-FR"/>
                              </w:rPr>
                              <w:t xml:space="preserve">[Gouvernement </w:t>
                            </w:r>
                            <w:proofErr w:type="gramStart"/>
                            <w:r>
                              <w:rPr>
                                <w:sz w:val="22"/>
                                <w:szCs w:val="22"/>
                                <w:lang w:val="fr-FR"/>
                              </w:rPr>
                              <w:t>de ]</w:t>
                            </w:r>
                            <w:proofErr w:type="gramEnd"/>
                            <w:r>
                              <w:rPr>
                                <w:sz w:val="22"/>
                                <w:szCs w:val="22"/>
                                <w:lang w:val="fr-FR"/>
                              </w:rPr>
                              <w:t xml:space="preserve"> </w:t>
                            </w:r>
                            <w:r w:rsidR="00603B74" w:rsidRPr="006C2323">
                              <w:rPr>
                                <w:sz w:val="22"/>
                                <w:szCs w:val="22"/>
                                <w:lang w:val="fr-FR"/>
                              </w:rPr>
                              <w:t>a préparé un rapport sur ....] [</w:t>
                            </w:r>
                            <w:r>
                              <w:rPr>
                                <w:sz w:val="22"/>
                                <w:szCs w:val="22"/>
                                <w:lang w:val="fr-FR"/>
                              </w:rPr>
                              <w:t>a</w:t>
                            </w:r>
                            <w:r w:rsidR="00603B74" w:rsidRPr="006C2323">
                              <w:rPr>
                                <w:sz w:val="22"/>
                                <w:szCs w:val="22"/>
                                <w:lang w:val="fr-FR"/>
                              </w:rPr>
                              <w:t xml:space="preserve"> rédigé un plan d'action pour ...].</w:t>
                            </w:r>
                            <w:r>
                              <w:rPr>
                                <w:sz w:val="22"/>
                                <w:szCs w:val="22"/>
                                <w:lang w:val="fr-FR"/>
                              </w:rPr>
                              <w:t> »</w:t>
                            </w:r>
                            <w:r w:rsidR="00603B74" w:rsidRPr="006C2323">
                              <w:rPr>
                                <w:sz w:val="22"/>
                                <w:szCs w:val="22"/>
                                <w:lang w:val="fr-FR"/>
                              </w:rPr>
                              <w:t xml:space="preserve"> </w:t>
                            </w:r>
                            <w:r w:rsidR="00603B74" w:rsidRPr="006C2323">
                              <w:rPr>
                                <w:i/>
                                <w:color w:val="0000FF"/>
                                <w:sz w:val="22"/>
                                <w:szCs w:val="22"/>
                                <w:u w:val="single"/>
                                <w:lang w:val="fr-FR"/>
                              </w:rPr>
                              <w:t>Pas plus de 5 lignes</w:t>
                            </w:r>
                          </w:p>
                          <w:p w14:paraId="1538AF2C" w14:textId="77777777" w:rsidR="001E6610" w:rsidRDefault="001E6610" w:rsidP="00D36551">
                            <w:pPr>
                              <w:jc w:val="both"/>
                              <w:rPr>
                                <w:i/>
                                <w:color w:val="0000FF"/>
                                <w:sz w:val="22"/>
                                <w:szCs w:val="22"/>
                                <w:lang w:val="fr-FR"/>
                              </w:rPr>
                            </w:pPr>
                          </w:p>
                          <w:p w14:paraId="1FC8049C" w14:textId="615F0466" w:rsidR="00E8776E" w:rsidRPr="001E6610" w:rsidRDefault="00603B74" w:rsidP="00D36551">
                            <w:pPr>
                              <w:jc w:val="both"/>
                              <w:rPr>
                                <w:sz w:val="22"/>
                                <w:szCs w:val="22"/>
                                <w:lang w:val="fr-FR"/>
                              </w:rPr>
                            </w:pPr>
                            <w:r w:rsidRPr="0097297F">
                              <w:rPr>
                                <w:i/>
                                <w:color w:val="0000FF"/>
                                <w:sz w:val="22"/>
                                <w:szCs w:val="22"/>
                                <w:lang w:val="fr-FR"/>
                              </w:rPr>
                              <w:t>Ajuster l</w:t>
                            </w:r>
                            <w:r w:rsidR="0097297F" w:rsidRPr="0097297F">
                              <w:rPr>
                                <w:i/>
                                <w:color w:val="0000FF"/>
                                <w:sz w:val="22"/>
                                <w:szCs w:val="22"/>
                                <w:lang w:val="fr-FR"/>
                              </w:rPr>
                              <w:t>e cadre</w:t>
                            </w:r>
                          </w:p>
                          <w:p w14:paraId="5765AAC3" w14:textId="77777777" w:rsidR="00E8776E" w:rsidRPr="00DD68DF" w:rsidRDefault="00E8776E" w:rsidP="00E475D4">
                            <w:pPr>
                              <w:rPr>
                                <w:rFonts w:cs="Arial"/>
                                <w:sz w:val="21"/>
                                <w:szCs w:val="21"/>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6F9E9" id="_x0000_t202" coordsize="21600,21600" o:spt="202" path="m,l,21600r21600,l21600,xe">
                <v:stroke joinstyle="miter"/>
                <v:path gradientshapeok="t" o:connecttype="rect"/>
              </v:shapetype>
              <v:shape id="Text Box 4" o:spid="_x0000_s1026" type="#_x0000_t202" style="position:absolute;margin-left:61.45pt;margin-top:.75pt;width:377.2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" strokeweight=".25pt">
                <v:textbox>
                  <w:txbxContent>
                    <w:p w14:paraId="67690D66" w14:textId="77777777" w:rsidR="00E475D4" w:rsidRPr="00603B74" w:rsidRDefault="00553795" w:rsidP="00E475D4">
                      <w:pPr>
                        <w:rPr>
                          <w:rFonts w:cs="Arial"/>
                          <w:sz w:val="22"/>
                          <w:szCs w:val="22"/>
                          <w:lang w:val="fr-FR"/>
                        </w:rPr>
                      </w:pPr>
                      <w:r w:rsidRPr="00603B74">
                        <w:rPr>
                          <w:rFonts w:cs="Arial"/>
                          <w:sz w:val="22"/>
                          <w:szCs w:val="22"/>
                          <w:lang w:val="fr-FR"/>
                        </w:rPr>
                        <w:t>Résumé</w:t>
                      </w:r>
                      <w:r w:rsidR="00E475D4" w:rsidRPr="00603B74">
                        <w:rPr>
                          <w:rFonts w:cs="Arial"/>
                          <w:sz w:val="22"/>
                          <w:szCs w:val="22"/>
                          <w:lang w:val="fr-FR"/>
                        </w:rPr>
                        <w:t>:</w:t>
                      </w:r>
                    </w:p>
                    <w:p w14:paraId="4433EA81" w14:textId="77777777" w:rsidR="00E475D4" w:rsidRPr="00603B74" w:rsidRDefault="00E475D4" w:rsidP="00E475D4">
                      <w:pPr>
                        <w:rPr>
                          <w:rFonts w:cs="Arial"/>
                          <w:sz w:val="22"/>
                          <w:szCs w:val="22"/>
                          <w:lang w:val="fr-FR"/>
                        </w:rPr>
                      </w:pPr>
                    </w:p>
                    <w:p w14:paraId="16B838A6" w14:textId="050642FE" w:rsidR="00D36551" w:rsidRDefault="00603B74" w:rsidP="00D36551">
                      <w:pPr>
                        <w:jc w:val="both"/>
                        <w:rPr>
                          <w:color w:val="0000FF"/>
                          <w:sz w:val="22"/>
                          <w:szCs w:val="22"/>
                          <w:lang w:val="fr-FR"/>
                        </w:rPr>
                      </w:pPr>
                      <w:r>
                        <w:rPr>
                          <w:lang w:val="fr-FR"/>
                        </w:rPr>
                        <w:t>[</w:t>
                      </w:r>
                      <w:r w:rsidR="006C2323">
                        <w:rPr>
                          <w:i/>
                          <w:color w:val="0000FF"/>
                          <w:sz w:val="22"/>
                          <w:szCs w:val="22"/>
                          <w:lang w:val="fr-FR"/>
                        </w:rPr>
                        <w:t>F</w:t>
                      </w:r>
                      <w:r w:rsidRPr="0097297F">
                        <w:rPr>
                          <w:i/>
                          <w:color w:val="0000FF"/>
                          <w:sz w:val="22"/>
                          <w:szCs w:val="22"/>
                          <w:lang w:val="fr-FR"/>
                        </w:rPr>
                        <w:t xml:space="preserve">ournir un bref résumé de l'objectif du document, y compris des références aux mandats juridiques, telles que les résolutions de la COP, l'approbation par les organes subsidiaires de la COP, etc. </w:t>
                      </w:r>
                      <w:r w:rsidRPr="0097297F">
                        <w:rPr>
                          <w:color w:val="0000FF"/>
                          <w:sz w:val="22"/>
                          <w:szCs w:val="22"/>
                          <w:lang w:val="fr-FR"/>
                        </w:rPr>
                        <w:t>]</w:t>
                      </w:r>
                    </w:p>
                    <w:p w14:paraId="5466DDF7" w14:textId="706591C1" w:rsidR="006C2323" w:rsidRDefault="006C2323" w:rsidP="00D36551">
                      <w:pPr>
                        <w:jc w:val="both"/>
                        <w:rPr>
                          <w:color w:val="0000FF"/>
                          <w:sz w:val="22"/>
                          <w:szCs w:val="22"/>
                          <w:lang w:val="fr-FR"/>
                        </w:rPr>
                      </w:pPr>
                    </w:p>
                    <w:p w14:paraId="46A2FF93" w14:textId="77777777" w:rsidR="0098677C" w:rsidRPr="00BB34B1" w:rsidRDefault="0098677C" w:rsidP="0098677C">
                      <w:pPr>
                        <w:jc w:val="both"/>
                        <w:rPr>
                          <w:rFonts w:cs="Arial"/>
                          <w:color w:val="0000FF"/>
                          <w:sz w:val="22"/>
                          <w:szCs w:val="22"/>
                          <w:lang w:val="fr-FR"/>
                        </w:rPr>
                      </w:pPr>
                      <w:r>
                        <w:rPr>
                          <w:rFonts w:cs="Arial"/>
                          <w:color w:val="0000FF"/>
                          <w:sz w:val="22"/>
                          <w:szCs w:val="22"/>
                          <w:lang w:val="fr-FR"/>
                        </w:rPr>
                        <w:t>« </w:t>
                      </w:r>
                      <w:r w:rsidRPr="00BB34B1">
                        <w:rPr>
                          <w:rFonts w:cs="Arial"/>
                          <w:color w:val="0000FF"/>
                          <w:sz w:val="22"/>
                          <w:szCs w:val="22"/>
                          <w:lang w:val="fr-FR"/>
                        </w:rPr>
                        <w:t>Ce document rend compte des progrès réalisés dans la mise en œuvre de la Décision ...</w:t>
                      </w:r>
                      <w:r>
                        <w:rPr>
                          <w:rFonts w:cs="Arial"/>
                          <w:color w:val="0000FF"/>
                          <w:sz w:val="22"/>
                          <w:szCs w:val="22"/>
                          <w:lang w:val="fr-FR"/>
                        </w:rPr>
                        <w:t xml:space="preserve"> » </w:t>
                      </w:r>
                      <w:proofErr w:type="gramStart"/>
                      <w:r w:rsidRPr="00BB34B1">
                        <w:rPr>
                          <w:rFonts w:cs="Arial"/>
                          <w:color w:val="0000FF"/>
                          <w:sz w:val="22"/>
                          <w:szCs w:val="22"/>
                          <w:lang w:val="fr-FR"/>
                        </w:rPr>
                        <w:t>OU</w:t>
                      </w:r>
                      <w:proofErr w:type="gramEnd"/>
                    </w:p>
                    <w:p w14:paraId="2546A20E" w14:textId="77777777" w:rsidR="001E6610" w:rsidRPr="001E6610" w:rsidRDefault="001E6610" w:rsidP="00D36551">
                      <w:pPr>
                        <w:jc w:val="both"/>
                        <w:rPr>
                          <w:iCs/>
                          <w:color w:val="0000FF"/>
                          <w:sz w:val="22"/>
                          <w:szCs w:val="22"/>
                          <w:lang w:val="fr-FR"/>
                        </w:rPr>
                      </w:pPr>
                    </w:p>
                    <w:p w14:paraId="320EA2E7" w14:textId="4AA2D1E5" w:rsidR="006C2323" w:rsidRDefault="006C2323" w:rsidP="00D36551">
                      <w:pPr>
                        <w:jc w:val="both"/>
                        <w:rPr>
                          <w:i/>
                          <w:color w:val="0000FF"/>
                          <w:sz w:val="22"/>
                          <w:szCs w:val="22"/>
                          <w:lang w:val="fr-FR"/>
                        </w:rPr>
                      </w:pPr>
                      <w:r w:rsidRPr="006C2323">
                        <w:rPr>
                          <w:sz w:val="22"/>
                          <w:szCs w:val="22"/>
                          <w:lang w:val="fr-FR"/>
                        </w:rPr>
                        <w:t>«</w:t>
                      </w:r>
                      <w:r>
                        <w:rPr>
                          <w:color w:val="0000FF"/>
                          <w:sz w:val="22"/>
                          <w:szCs w:val="22"/>
                          <w:lang w:val="fr-FR"/>
                        </w:rPr>
                        <w:t> </w:t>
                      </w:r>
                      <w:r w:rsidR="00603B74" w:rsidRPr="006C2323">
                        <w:rPr>
                          <w:sz w:val="22"/>
                          <w:szCs w:val="22"/>
                          <w:lang w:val="fr-FR"/>
                        </w:rPr>
                        <w:t>Comme demandé [dans la Résolution 1</w:t>
                      </w:r>
                      <w:r w:rsidR="00D36AB9">
                        <w:rPr>
                          <w:sz w:val="22"/>
                          <w:szCs w:val="22"/>
                          <w:lang w:val="fr-FR"/>
                        </w:rPr>
                        <w:t>x</w:t>
                      </w:r>
                      <w:r w:rsidR="00603B74" w:rsidRPr="006C2323">
                        <w:rPr>
                          <w:sz w:val="22"/>
                          <w:szCs w:val="22"/>
                          <w:lang w:val="fr-FR"/>
                        </w:rPr>
                        <w:t xml:space="preserve">.x] [par le Comité permanent à sa </w:t>
                      </w:r>
                      <w:proofErr w:type="spellStart"/>
                      <w:r w:rsidR="00603B74" w:rsidRPr="006C2323">
                        <w:rPr>
                          <w:sz w:val="22"/>
                          <w:szCs w:val="22"/>
                          <w:lang w:val="fr-FR"/>
                        </w:rPr>
                        <w:t>xxe</w:t>
                      </w:r>
                      <w:proofErr w:type="spellEnd"/>
                      <w:r w:rsidR="00603B74" w:rsidRPr="006C2323">
                        <w:rPr>
                          <w:sz w:val="22"/>
                          <w:szCs w:val="22"/>
                          <w:lang w:val="fr-FR"/>
                        </w:rPr>
                        <w:t xml:space="preserve"> réunion], le </w:t>
                      </w:r>
                      <w:r>
                        <w:rPr>
                          <w:sz w:val="22"/>
                          <w:szCs w:val="22"/>
                          <w:lang w:val="fr-FR"/>
                        </w:rPr>
                        <w:t>[</w:t>
                      </w:r>
                      <w:r w:rsidR="00603B74" w:rsidRPr="006C2323">
                        <w:rPr>
                          <w:sz w:val="22"/>
                          <w:szCs w:val="22"/>
                          <w:lang w:val="fr-FR"/>
                        </w:rPr>
                        <w:t>Secrétariat</w:t>
                      </w:r>
                      <w:r>
                        <w:rPr>
                          <w:sz w:val="22"/>
                          <w:szCs w:val="22"/>
                          <w:lang w:val="fr-FR"/>
                        </w:rPr>
                        <w:t>]</w:t>
                      </w:r>
                      <w:r w:rsidR="00603B74" w:rsidRPr="006C2323">
                        <w:rPr>
                          <w:sz w:val="22"/>
                          <w:szCs w:val="22"/>
                          <w:lang w:val="fr-FR"/>
                        </w:rPr>
                        <w:t xml:space="preserve"> </w:t>
                      </w:r>
                      <w:r>
                        <w:rPr>
                          <w:sz w:val="22"/>
                          <w:szCs w:val="22"/>
                          <w:lang w:val="fr-FR"/>
                        </w:rPr>
                        <w:t xml:space="preserve">[Gouvernement </w:t>
                      </w:r>
                      <w:proofErr w:type="gramStart"/>
                      <w:r>
                        <w:rPr>
                          <w:sz w:val="22"/>
                          <w:szCs w:val="22"/>
                          <w:lang w:val="fr-FR"/>
                        </w:rPr>
                        <w:t>de ]</w:t>
                      </w:r>
                      <w:proofErr w:type="gramEnd"/>
                      <w:r>
                        <w:rPr>
                          <w:sz w:val="22"/>
                          <w:szCs w:val="22"/>
                          <w:lang w:val="fr-FR"/>
                        </w:rPr>
                        <w:t xml:space="preserve"> </w:t>
                      </w:r>
                      <w:r w:rsidR="00603B74" w:rsidRPr="006C2323">
                        <w:rPr>
                          <w:sz w:val="22"/>
                          <w:szCs w:val="22"/>
                          <w:lang w:val="fr-FR"/>
                        </w:rPr>
                        <w:t>a préparé un rapport sur ....] [</w:t>
                      </w:r>
                      <w:r>
                        <w:rPr>
                          <w:sz w:val="22"/>
                          <w:szCs w:val="22"/>
                          <w:lang w:val="fr-FR"/>
                        </w:rPr>
                        <w:t>a</w:t>
                      </w:r>
                      <w:r w:rsidR="00603B74" w:rsidRPr="006C2323">
                        <w:rPr>
                          <w:sz w:val="22"/>
                          <w:szCs w:val="22"/>
                          <w:lang w:val="fr-FR"/>
                        </w:rPr>
                        <w:t xml:space="preserve"> rédigé un plan d'action pour ...].</w:t>
                      </w:r>
                      <w:r>
                        <w:rPr>
                          <w:sz w:val="22"/>
                          <w:szCs w:val="22"/>
                          <w:lang w:val="fr-FR"/>
                        </w:rPr>
                        <w:t> »</w:t>
                      </w:r>
                      <w:r w:rsidR="00603B74" w:rsidRPr="006C2323">
                        <w:rPr>
                          <w:sz w:val="22"/>
                          <w:szCs w:val="22"/>
                          <w:lang w:val="fr-FR"/>
                        </w:rPr>
                        <w:t xml:space="preserve"> </w:t>
                      </w:r>
                      <w:r w:rsidR="00603B74" w:rsidRPr="006C2323">
                        <w:rPr>
                          <w:i/>
                          <w:color w:val="0000FF"/>
                          <w:sz w:val="22"/>
                          <w:szCs w:val="22"/>
                          <w:u w:val="single"/>
                          <w:lang w:val="fr-FR"/>
                        </w:rPr>
                        <w:t>Pas plus de 5 lignes</w:t>
                      </w:r>
                    </w:p>
                    <w:p w14:paraId="1538AF2C" w14:textId="77777777" w:rsidR="001E6610" w:rsidRDefault="001E6610" w:rsidP="00D36551">
                      <w:pPr>
                        <w:jc w:val="both"/>
                        <w:rPr>
                          <w:i/>
                          <w:color w:val="0000FF"/>
                          <w:sz w:val="22"/>
                          <w:szCs w:val="22"/>
                          <w:lang w:val="fr-FR"/>
                        </w:rPr>
                      </w:pPr>
                    </w:p>
                    <w:p w14:paraId="1FC8049C" w14:textId="615F0466" w:rsidR="00E8776E" w:rsidRPr="001E6610" w:rsidRDefault="00603B74" w:rsidP="00D36551">
                      <w:pPr>
                        <w:jc w:val="both"/>
                        <w:rPr>
                          <w:sz w:val="22"/>
                          <w:szCs w:val="22"/>
                          <w:lang w:val="fr-FR"/>
                        </w:rPr>
                      </w:pPr>
                      <w:r w:rsidRPr="0097297F">
                        <w:rPr>
                          <w:i/>
                          <w:color w:val="0000FF"/>
                          <w:sz w:val="22"/>
                          <w:szCs w:val="22"/>
                          <w:lang w:val="fr-FR"/>
                        </w:rPr>
                        <w:t>Ajuster l</w:t>
                      </w:r>
                      <w:r w:rsidR="0097297F" w:rsidRPr="0097297F">
                        <w:rPr>
                          <w:i/>
                          <w:color w:val="0000FF"/>
                          <w:sz w:val="22"/>
                          <w:szCs w:val="22"/>
                          <w:lang w:val="fr-FR"/>
                        </w:rPr>
                        <w:t>e cadre</w:t>
                      </w:r>
                    </w:p>
                    <w:p w14:paraId="5765AAC3" w14:textId="77777777" w:rsidR="00E8776E" w:rsidRPr="00DD68DF" w:rsidRDefault="00E8776E" w:rsidP="00E475D4">
                      <w:pPr>
                        <w:rPr>
                          <w:rFonts w:cs="Arial"/>
                          <w:sz w:val="21"/>
                          <w:szCs w:val="21"/>
                          <w:lang w:val="fr-FR"/>
                        </w:rPr>
                      </w:pPr>
                    </w:p>
                  </w:txbxContent>
                </v:textbox>
              </v:shape>
            </w:pict>
          </mc:Fallback>
        </mc:AlternateContent>
      </w:r>
    </w:p>
    <w:p w14:paraId="6EAEA62E" w14:textId="77777777" w:rsidR="00D605A4" w:rsidRPr="00603B74" w:rsidRDefault="00D605A4" w:rsidP="00D605A4">
      <w:pPr>
        <w:rPr>
          <w:rFonts w:cs="Arial"/>
          <w:sz w:val="21"/>
          <w:szCs w:val="21"/>
          <w:lang w:val="fr-FR"/>
        </w:rPr>
      </w:pPr>
    </w:p>
    <w:p w14:paraId="3D2A2BB8" w14:textId="77777777" w:rsidR="00D605A4" w:rsidRPr="00603B74" w:rsidRDefault="00D605A4" w:rsidP="00D605A4">
      <w:pPr>
        <w:rPr>
          <w:rFonts w:cs="Arial"/>
          <w:sz w:val="21"/>
          <w:szCs w:val="21"/>
          <w:lang w:val="fr-FR"/>
        </w:rPr>
      </w:pPr>
    </w:p>
    <w:p w14:paraId="15DC192C" w14:textId="77777777" w:rsidR="00D605A4" w:rsidRPr="00603B74" w:rsidRDefault="00D605A4" w:rsidP="00D605A4">
      <w:pPr>
        <w:rPr>
          <w:rFonts w:cs="Arial"/>
          <w:sz w:val="21"/>
          <w:szCs w:val="21"/>
          <w:lang w:val="fr-FR"/>
        </w:rPr>
      </w:pPr>
    </w:p>
    <w:p w14:paraId="37BE72F8" w14:textId="77777777" w:rsidR="00D605A4" w:rsidRPr="00603B74" w:rsidRDefault="00D605A4" w:rsidP="00D605A4">
      <w:pPr>
        <w:rPr>
          <w:rFonts w:cs="Arial"/>
          <w:sz w:val="21"/>
          <w:szCs w:val="21"/>
          <w:lang w:val="fr-FR"/>
        </w:rPr>
      </w:pPr>
    </w:p>
    <w:p w14:paraId="204D6099" w14:textId="77777777" w:rsidR="00D605A4" w:rsidRPr="00603B74" w:rsidRDefault="00D605A4" w:rsidP="00D605A4">
      <w:pPr>
        <w:rPr>
          <w:rFonts w:cs="Arial"/>
          <w:sz w:val="21"/>
          <w:szCs w:val="21"/>
          <w:lang w:val="fr-FR"/>
        </w:rPr>
      </w:pPr>
    </w:p>
    <w:p w14:paraId="537F9284" w14:textId="77777777" w:rsidR="00D605A4" w:rsidRPr="00603B74" w:rsidRDefault="00D605A4" w:rsidP="00D605A4">
      <w:pPr>
        <w:rPr>
          <w:rFonts w:cs="Arial"/>
          <w:sz w:val="21"/>
          <w:szCs w:val="21"/>
          <w:lang w:val="fr-FR"/>
        </w:rPr>
      </w:pPr>
    </w:p>
    <w:p w14:paraId="6024AFFD" w14:textId="77777777" w:rsidR="00D605A4" w:rsidRPr="00603B74" w:rsidRDefault="00D605A4" w:rsidP="00D605A4">
      <w:pPr>
        <w:rPr>
          <w:rFonts w:cs="Arial"/>
          <w:sz w:val="21"/>
          <w:szCs w:val="21"/>
          <w:lang w:val="fr-FR"/>
        </w:rPr>
      </w:pPr>
    </w:p>
    <w:p w14:paraId="7A80552C" w14:textId="77777777" w:rsidR="00D605A4" w:rsidRPr="00603B74" w:rsidRDefault="00D605A4" w:rsidP="00D605A4">
      <w:pPr>
        <w:rPr>
          <w:rFonts w:cs="Arial"/>
          <w:sz w:val="21"/>
          <w:szCs w:val="21"/>
          <w:lang w:val="fr-FR"/>
        </w:rPr>
      </w:pPr>
    </w:p>
    <w:p w14:paraId="28507824" w14:textId="77777777" w:rsidR="00D605A4" w:rsidRPr="00603B74" w:rsidRDefault="00D605A4" w:rsidP="00D605A4">
      <w:pPr>
        <w:rPr>
          <w:rFonts w:cs="Arial"/>
          <w:sz w:val="21"/>
          <w:szCs w:val="21"/>
          <w:lang w:val="fr-FR"/>
        </w:rPr>
      </w:pPr>
    </w:p>
    <w:p w14:paraId="321DB9FF" w14:textId="77777777" w:rsidR="00D605A4" w:rsidRPr="00603B74" w:rsidRDefault="00D605A4" w:rsidP="00D605A4">
      <w:pPr>
        <w:rPr>
          <w:rFonts w:cs="Arial"/>
          <w:sz w:val="21"/>
          <w:szCs w:val="21"/>
          <w:lang w:val="fr-FR"/>
        </w:rPr>
      </w:pPr>
    </w:p>
    <w:p w14:paraId="397538F7" w14:textId="77777777" w:rsidR="00D605A4" w:rsidRPr="00603B74" w:rsidRDefault="00D605A4" w:rsidP="00D605A4">
      <w:pPr>
        <w:rPr>
          <w:rFonts w:cs="Arial"/>
          <w:sz w:val="21"/>
          <w:szCs w:val="21"/>
          <w:lang w:val="fr-FR"/>
        </w:rPr>
      </w:pPr>
    </w:p>
    <w:p w14:paraId="61172096" w14:textId="77777777" w:rsidR="00D605A4" w:rsidRPr="00603B74" w:rsidRDefault="00D605A4" w:rsidP="00D605A4">
      <w:pPr>
        <w:rPr>
          <w:rFonts w:cs="Arial"/>
          <w:sz w:val="21"/>
          <w:szCs w:val="21"/>
          <w:lang w:val="fr-FR"/>
        </w:rPr>
      </w:pPr>
    </w:p>
    <w:p w14:paraId="4F4A17EC" w14:textId="77777777" w:rsidR="00D605A4" w:rsidRPr="00603B74" w:rsidRDefault="00D605A4" w:rsidP="00D605A4">
      <w:pPr>
        <w:rPr>
          <w:rFonts w:cs="Arial"/>
          <w:sz w:val="21"/>
          <w:szCs w:val="21"/>
          <w:lang w:val="fr-FR"/>
        </w:rPr>
      </w:pPr>
    </w:p>
    <w:p w14:paraId="6884951E" w14:textId="77777777" w:rsidR="00D605A4" w:rsidRPr="00603B74" w:rsidRDefault="00D605A4" w:rsidP="00D605A4">
      <w:pPr>
        <w:rPr>
          <w:rFonts w:cs="Arial"/>
          <w:sz w:val="21"/>
          <w:szCs w:val="21"/>
          <w:lang w:val="fr-FR"/>
        </w:rPr>
      </w:pPr>
    </w:p>
    <w:p w14:paraId="41599EAD" w14:textId="77777777" w:rsidR="00D605A4" w:rsidRPr="00603B74" w:rsidRDefault="00D605A4" w:rsidP="00D605A4">
      <w:pPr>
        <w:rPr>
          <w:rFonts w:cs="Arial"/>
          <w:sz w:val="21"/>
          <w:szCs w:val="21"/>
          <w:lang w:val="fr-FR"/>
        </w:rPr>
      </w:pPr>
    </w:p>
    <w:p w14:paraId="26293994" w14:textId="77777777" w:rsidR="00D605A4" w:rsidRPr="00603B74" w:rsidRDefault="00D605A4" w:rsidP="00D605A4">
      <w:pPr>
        <w:rPr>
          <w:rFonts w:cs="Arial"/>
          <w:sz w:val="21"/>
          <w:szCs w:val="21"/>
          <w:lang w:val="fr-FR"/>
        </w:rPr>
      </w:pPr>
    </w:p>
    <w:p w14:paraId="1692975E" w14:textId="77777777" w:rsidR="00D605A4" w:rsidRPr="00603B74" w:rsidRDefault="00D605A4" w:rsidP="00D605A4">
      <w:pPr>
        <w:rPr>
          <w:rFonts w:cs="Arial"/>
          <w:sz w:val="21"/>
          <w:szCs w:val="21"/>
          <w:lang w:val="fr-FR"/>
        </w:rPr>
      </w:pPr>
    </w:p>
    <w:p w14:paraId="10C5B842" w14:textId="77777777" w:rsidR="00D605A4" w:rsidRPr="00603B74" w:rsidRDefault="00D605A4" w:rsidP="00D605A4">
      <w:pPr>
        <w:rPr>
          <w:rFonts w:cs="Arial"/>
          <w:sz w:val="22"/>
          <w:szCs w:val="22"/>
          <w:lang w:val="fr-FR"/>
        </w:rPr>
      </w:pPr>
    </w:p>
    <w:p w14:paraId="0C3A7DEB" w14:textId="77777777" w:rsidR="00D605A4" w:rsidRPr="00603B74" w:rsidRDefault="00D605A4" w:rsidP="00D605A4">
      <w:pPr>
        <w:rPr>
          <w:rFonts w:cs="Arial"/>
          <w:sz w:val="22"/>
          <w:szCs w:val="22"/>
          <w:lang w:val="fr-FR"/>
        </w:rPr>
      </w:pPr>
    </w:p>
    <w:p w14:paraId="3AFD4DDA" w14:textId="77777777" w:rsidR="00D605A4" w:rsidRPr="00603B74" w:rsidRDefault="00D605A4" w:rsidP="00D605A4">
      <w:pPr>
        <w:tabs>
          <w:tab w:val="left" w:pos="1020"/>
        </w:tabs>
        <w:rPr>
          <w:rFonts w:cs="Arial"/>
          <w:sz w:val="22"/>
          <w:szCs w:val="22"/>
          <w:lang w:val="fr-FR"/>
        </w:rPr>
        <w:sectPr w:rsidR="00D605A4" w:rsidRPr="00603B74" w:rsidSect="00F30062">
          <w:headerReference w:type="even" r:id="rId8"/>
          <w:headerReference w:type="default" r:id="rId9"/>
          <w:footerReference w:type="even" r:id="rId10"/>
          <w:footerReference w:type="default" r:id="rId11"/>
          <w:headerReference w:type="first" r:id="rId12"/>
          <w:footerReference w:type="first" r:id="rId13"/>
          <w:endnotePr>
            <w:numFmt w:val="decimal"/>
          </w:endnotePr>
          <w:pgSz w:w="11905" w:h="16837" w:code="9"/>
          <w:pgMar w:top="1440" w:right="1440" w:bottom="1440" w:left="1440" w:header="432" w:footer="432" w:gutter="0"/>
          <w:cols w:space="720"/>
          <w:noEndnote/>
          <w:titlePg/>
          <w:docGrid w:linePitch="272"/>
        </w:sectPr>
      </w:pPr>
    </w:p>
    <w:p w14:paraId="22A087DA" w14:textId="77777777" w:rsidR="00E8776E" w:rsidRPr="0097297F" w:rsidRDefault="00553795" w:rsidP="00E8776E">
      <w:pPr>
        <w:pStyle w:val="Heading2"/>
        <w:keepNext w:val="0"/>
        <w:ind w:left="-90" w:right="-367"/>
        <w:jc w:val="center"/>
        <w:rPr>
          <w:rFonts w:cs="Arial"/>
          <w:sz w:val="22"/>
          <w:szCs w:val="22"/>
          <w:lang w:val="fr-FR"/>
        </w:rPr>
      </w:pPr>
      <w:r w:rsidRPr="0097297F">
        <w:rPr>
          <w:rFonts w:cs="Arial"/>
          <w:sz w:val="22"/>
          <w:szCs w:val="22"/>
          <w:lang w:val="fr-FR"/>
        </w:rPr>
        <w:lastRenderedPageBreak/>
        <w:t>TITRE</w:t>
      </w:r>
    </w:p>
    <w:p w14:paraId="03888001" w14:textId="77777777" w:rsidR="00397D2C" w:rsidRPr="0097297F" w:rsidRDefault="00397D2C" w:rsidP="00D605A4">
      <w:pPr>
        <w:tabs>
          <w:tab w:val="left" w:pos="1020"/>
        </w:tabs>
        <w:rPr>
          <w:rFonts w:cs="Arial"/>
          <w:sz w:val="22"/>
          <w:szCs w:val="22"/>
          <w:lang w:val="fr-FR"/>
        </w:rPr>
      </w:pPr>
    </w:p>
    <w:p w14:paraId="26A3569E" w14:textId="1968FF88" w:rsidR="00397D2C" w:rsidRDefault="0097297F" w:rsidP="0097297F">
      <w:pPr>
        <w:jc w:val="both"/>
        <w:rPr>
          <w:i/>
          <w:color w:val="0000FF"/>
          <w:sz w:val="22"/>
          <w:szCs w:val="22"/>
          <w:lang w:val="fr-FR"/>
        </w:rPr>
      </w:pPr>
      <w:r w:rsidRPr="0097297F">
        <w:rPr>
          <w:i/>
          <w:color w:val="0000FF"/>
          <w:sz w:val="22"/>
          <w:szCs w:val="22"/>
          <w:lang w:val="fr-FR"/>
        </w:rPr>
        <w:t>[</w:t>
      </w:r>
      <w:r w:rsidR="006C2323">
        <w:rPr>
          <w:i/>
          <w:color w:val="0000FF"/>
          <w:sz w:val="22"/>
          <w:szCs w:val="22"/>
          <w:lang w:val="fr-FR"/>
        </w:rPr>
        <w:t>R</w:t>
      </w:r>
      <w:r w:rsidRPr="0097297F">
        <w:rPr>
          <w:i/>
          <w:color w:val="0000FF"/>
          <w:sz w:val="22"/>
          <w:szCs w:val="22"/>
          <w:lang w:val="fr-FR"/>
        </w:rPr>
        <w:t xml:space="preserve">édiger un document de base concis </w:t>
      </w:r>
      <w:r w:rsidRPr="00FC0A83">
        <w:rPr>
          <w:i/>
          <w:color w:val="0000FF"/>
          <w:sz w:val="22"/>
          <w:szCs w:val="22"/>
          <w:u w:val="single"/>
          <w:lang w:val="fr-FR"/>
        </w:rPr>
        <w:t>d'au plus 12 pages</w:t>
      </w:r>
      <w:r w:rsidRPr="0097297F">
        <w:rPr>
          <w:i/>
          <w:color w:val="0000FF"/>
          <w:sz w:val="22"/>
          <w:szCs w:val="22"/>
          <w:lang w:val="fr-FR"/>
        </w:rPr>
        <w:t xml:space="preserve"> dan</w:t>
      </w:r>
      <w:r>
        <w:rPr>
          <w:i/>
          <w:color w:val="0000FF"/>
          <w:sz w:val="22"/>
          <w:szCs w:val="22"/>
          <w:lang w:val="fr-FR"/>
        </w:rPr>
        <w:t>s le format ci-dessous. Utiliser</w:t>
      </w:r>
      <w:r w:rsidRPr="0097297F">
        <w:rPr>
          <w:i/>
          <w:color w:val="0000FF"/>
          <w:sz w:val="22"/>
          <w:szCs w:val="22"/>
          <w:lang w:val="fr-FR"/>
        </w:rPr>
        <w:t xml:space="preserve"> </w:t>
      </w:r>
      <w:r w:rsidR="006D2D59">
        <w:rPr>
          <w:i/>
          <w:color w:val="0000FF"/>
          <w:sz w:val="22"/>
          <w:szCs w:val="22"/>
          <w:lang w:val="fr-FR"/>
        </w:rPr>
        <w:t>une numérotation continue des paragraphes</w:t>
      </w:r>
      <w:r w:rsidRPr="0097297F">
        <w:rPr>
          <w:i/>
          <w:color w:val="0000FF"/>
          <w:sz w:val="22"/>
          <w:szCs w:val="22"/>
          <w:lang w:val="fr-FR"/>
        </w:rPr>
        <w:t xml:space="preserve">. Énumérer </w:t>
      </w:r>
      <w:r w:rsidRPr="00E02D56">
        <w:rPr>
          <w:i/>
          <w:color w:val="0000FF"/>
          <w:sz w:val="22"/>
          <w:szCs w:val="22"/>
          <w:lang w:val="fr-FR"/>
        </w:rPr>
        <w:t xml:space="preserve">les actions </w:t>
      </w:r>
      <w:r w:rsidR="006D2D59" w:rsidRPr="00E02D56">
        <w:rPr>
          <w:i/>
          <w:color w:val="0000FF"/>
          <w:sz w:val="22"/>
          <w:szCs w:val="22"/>
          <w:lang w:val="fr-FR"/>
        </w:rPr>
        <w:t>requises</w:t>
      </w:r>
      <w:r w:rsidRPr="0097297F">
        <w:rPr>
          <w:i/>
          <w:color w:val="0000FF"/>
          <w:sz w:val="22"/>
          <w:szCs w:val="22"/>
          <w:lang w:val="fr-FR"/>
        </w:rPr>
        <w:t xml:space="preserve">, selon les besoins et fournir les annexes pertinentes. </w:t>
      </w:r>
      <w:r w:rsidRPr="006C2323">
        <w:rPr>
          <w:i/>
          <w:color w:val="0000FF"/>
          <w:sz w:val="22"/>
          <w:szCs w:val="22"/>
          <w:u w:val="single"/>
          <w:lang w:val="fr-FR"/>
        </w:rPr>
        <w:t>Supprime</w:t>
      </w:r>
      <w:r w:rsidR="002E6E99">
        <w:rPr>
          <w:i/>
          <w:color w:val="0000FF"/>
          <w:sz w:val="22"/>
          <w:szCs w:val="22"/>
          <w:u w:val="single"/>
          <w:lang w:val="fr-FR"/>
        </w:rPr>
        <w:t>r</w:t>
      </w:r>
      <w:r w:rsidRPr="006C2323">
        <w:rPr>
          <w:i/>
          <w:color w:val="0000FF"/>
          <w:sz w:val="22"/>
          <w:szCs w:val="22"/>
          <w:u w:val="single"/>
          <w:lang w:val="fr-FR"/>
        </w:rPr>
        <w:t xml:space="preserve"> tous les textes et exemples</w:t>
      </w:r>
      <w:r w:rsidR="00D24A35" w:rsidRPr="006C2323">
        <w:rPr>
          <w:i/>
          <w:color w:val="0000FF"/>
          <w:sz w:val="22"/>
          <w:szCs w:val="22"/>
          <w:u w:val="single"/>
          <w:lang w:val="fr-FR"/>
        </w:rPr>
        <w:t xml:space="preserve"> en</w:t>
      </w:r>
      <w:r w:rsidRPr="006C2323">
        <w:rPr>
          <w:i/>
          <w:color w:val="0000FF"/>
          <w:sz w:val="22"/>
          <w:szCs w:val="22"/>
          <w:u w:val="single"/>
          <w:lang w:val="fr-FR"/>
        </w:rPr>
        <w:t xml:space="preserve"> bleus</w:t>
      </w:r>
      <w:r w:rsidRPr="0097297F">
        <w:rPr>
          <w:i/>
          <w:color w:val="0000FF"/>
          <w:sz w:val="22"/>
          <w:szCs w:val="22"/>
          <w:lang w:val="fr-FR"/>
        </w:rPr>
        <w:t xml:space="preserve"> avant de soumettre le document au Secrétariat.]</w:t>
      </w:r>
    </w:p>
    <w:p w14:paraId="633EC456" w14:textId="77777777" w:rsidR="006D2D59" w:rsidRDefault="006D2D59" w:rsidP="0097297F">
      <w:pPr>
        <w:jc w:val="both"/>
        <w:rPr>
          <w:i/>
          <w:color w:val="0000FF"/>
          <w:sz w:val="22"/>
          <w:szCs w:val="22"/>
          <w:lang w:val="fr-FR"/>
        </w:rPr>
      </w:pPr>
    </w:p>
    <w:p w14:paraId="79FF0861" w14:textId="77777777" w:rsidR="006D2D59" w:rsidRDefault="006D2D59" w:rsidP="0097297F">
      <w:pPr>
        <w:jc w:val="both"/>
        <w:rPr>
          <w:sz w:val="22"/>
          <w:szCs w:val="22"/>
          <w:u w:val="single"/>
          <w:lang w:val="fr-FR"/>
        </w:rPr>
      </w:pPr>
      <w:r w:rsidRPr="006D2D59">
        <w:rPr>
          <w:sz w:val="22"/>
          <w:szCs w:val="22"/>
          <w:u w:val="single"/>
          <w:lang w:val="fr-FR"/>
        </w:rPr>
        <w:t>Contexte</w:t>
      </w:r>
    </w:p>
    <w:p w14:paraId="47F17C15" w14:textId="77777777" w:rsidR="006D2D59" w:rsidRDefault="006D2D59" w:rsidP="0097297F">
      <w:pPr>
        <w:jc w:val="both"/>
        <w:rPr>
          <w:sz w:val="22"/>
          <w:szCs w:val="22"/>
          <w:u w:val="single"/>
          <w:lang w:val="fr-FR"/>
        </w:rPr>
      </w:pPr>
    </w:p>
    <w:p w14:paraId="1687A7F2" w14:textId="1F115DCC" w:rsidR="006D2D59" w:rsidRPr="0098677C" w:rsidRDefault="006D2D59" w:rsidP="006D2D59">
      <w:pPr>
        <w:pStyle w:val="ListParagraph"/>
        <w:numPr>
          <w:ilvl w:val="0"/>
          <w:numId w:val="2"/>
        </w:numPr>
        <w:ind w:left="567" w:hanging="567"/>
        <w:jc w:val="both"/>
        <w:rPr>
          <w:color w:val="0000FF"/>
          <w:sz w:val="22"/>
          <w:szCs w:val="22"/>
          <w:u w:val="single"/>
          <w:lang w:val="fr-FR"/>
        </w:rPr>
      </w:pPr>
      <w:r w:rsidRPr="0098677C">
        <w:rPr>
          <w:color w:val="0000FF"/>
          <w:sz w:val="22"/>
          <w:szCs w:val="22"/>
          <w:lang w:val="fr-FR"/>
        </w:rPr>
        <w:t>Cette section devrait donner un aperçu concis de la question en discussion, y compris des références juridiques (paraphraser le texte de résolution / décisions</w:t>
      </w:r>
      <w:r w:rsidR="0098677C">
        <w:rPr>
          <w:color w:val="0000FF"/>
          <w:sz w:val="22"/>
          <w:szCs w:val="22"/>
          <w:lang w:val="fr-FR"/>
        </w:rPr>
        <w:t xml:space="preserve">. </w:t>
      </w:r>
      <w:r w:rsidR="0098677C" w:rsidRPr="00167325">
        <w:rPr>
          <w:color w:val="0000FF"/>
          <w:sz w:val="22"/>
          <w:szCs w:val="22"/>
          <w:lang w:val="fr-FR"/>
        </w:rPr>
        <w:t>Ce premier paragraphe devrait faire référence à l'autorité des activités faisant l'objet du rapport (normalement une décision, parfois un paragraphe d'une résolution). Inclure le texte intégral de la décision</w:t>
      </w:r>
      <w:r w:rsidR="0098677C">
        <w:rPr>
          <w:color w:val="0000FF"/>
          <w:sz w:val="22"/>
          <w:szCs w:val="22"/>
          <w:lang w:val="fr-FR"/>
        </w:rPr>
        <w:t>.</w:t>
      </w:r>
    </w:p>
    <w:p w14:paraId="791B1569" w14:textId="77777777" w:rsidR="0098677C" w:rsidRPr="0098677C" w:rsidRDefault="0098677C" w:rsidP="0098677C">
      <w:pPr>
        <w:pStyle w:val="ListParagraph"/>
        <w:ind w:left="567"/>
        <w:jc w:val="both"/>
        <w:rPr>
          <w:color w:val="0000FF"/>
          <w:sz w:val="22"/>
          <w:szCs w:val="22"/>
          <w:u w:val="single"/>
          <w:lang w:val="fr-FR"/>
        </w:rPr>
      </w:pPr>
    </w:p>
    <w:p w14:paraId="6D42A17D" w14:textId="77777777" w:rsidR="006D2D59" w:rsidRPr="006D2D59" w:rsidRDefault="006D2D59" w:rsidP="004C0AA3">
      <w:pPr>
        <w:pStyle w:val="ListParagraph"/>
        <w:numPr>
          <w:ilvl w:val="0"/>
          <w:numId w:val="2"/>
        </w:numPr>
        <w:ind w:left="567" w:hanging="567"/>
        <w:jc w:val="both"/>
        <w:rPr>
          <w:color w:val="0000FF"/>
          <w:sz w:val="22"/>
          <w:szCs w:val="22"/>
          <w:u w:val="single"/>
          <w:lang w:val="fr-FR"/>
        </w:rPr>
      </w:pPr>
      <w:r>
        <w:rPr>
          <w:color w:val="0000FF"/>
          <w:sz w:val="22"/>
          <w:szCs w:val="22"/>
          <w:lang w:val="fr-FR"/>
        </w:rPr>
        <w:t>Continuer</w:t>
      </w:r>
      <w:r w:rsidRPr="006D2D59">
        <w:rPr>
          <w:color w:val="0000FF"/>
          <w:sz w:val="22"/>
          <w:szCs w:val="22"/>
          <w:lang w:val="fr-FR"/>
        </w:rPr>
        <w:t xml:space="preserve"> à rédiger le texte dans les paragraphes numérotés.</w:t>
      </w:r>
    </w:p>
    <w:p w14:paraId="4258EADA" w14:textId="77777777" w:rsidR="006D2D59" w:rsidRPr="00DD68DF" w:rsidRDefault="006D2D59" w:rsidP="00DD68DF">
      <w:pPr>
        <w:rPr>
          <w:color w:val="0000FF"/>
          <w:sz w:val="22"/>
          <w:szCs w:val="22"/>
          <w:u w:val="single"/>
          <w:lang w:val="fr-FR"/>
        </w:rPr>
      </w:pPr>
    </w:p>
    <w:p w14:paraId="683684DC" w14:textId="12D5501B" w:rsidR="006D2D59" w:rsidRDefault="006D2D59" w:rsidP="006D2D59">
      <w:pPr>
        <w:rPr>
          <w:rFonts w:cs="Arial"/>
          <w:sz w:val="22"/>
          <w:szCs w:val="22"/>
          <w:u w:val="single"/>
          <w:lang w:val="fr-FR"/>
        </w:rPr>
      </w:pPr>
      <w:r w:rsidRPr="006D2D59">
        <w:rPr>
          <w:rFonts w:cs="Arial"/>
          <w:sz w:val="22"/>
          <w:szCs w:val="22"/>
          <w:u w:val="single"/>
          <w:lang w:val="fr-FR"/>
        </w:rPr>
        <w:t>[Sujet X]</w:t>
      </w:r>
      <w:r w:rsidR="00DD68DF">
        <w:rPr>
          <w:rFonts w:cs="Arial"/>
          <w:sz w:val="22"/>
          <w:szCs w:val="22"/>
          <w:u w:val="single"/>
          <w:lang w:val="fr-FR"/>
        </w:rPr>
        <w:t xml:space="preserve"> OU [Activités]</w:t>
      </w:r>
    </w:p>
    <w:p w14:paraId="0E93D9B2" w14:textId="77777777" w:rsidR="006D2D59" w:rsidRPr="006D2D59" w:rsidRDefault="006D2D59" w:rsidP="006D2D59">
      <w:pPr>
        <w:pStyle w:val="ListParagraph"/>
        <w:rPr>
          <w:color w:val="0000FF"/>
          <w:sz w:val="22"/>
          <w:szCs w:val="22"/>
          <w:u w:val="single"/>
          <w:lang w:val="fr-FR"/>
        </w:rPr>
      </w:pPr>
    </w:p>
    <w:p w14:paraId="5913391C" w14:textId="77777777" w:rsidR="008F42F8" w:rsidRPr="008F42F8" w:rsidRDefault="006D2D59" w:rsidP="004C0AA3">
      <w:pPr>
        <w:pStyle w:val="ListParagraph"/>
        <w:numPr>
          <w:ilvl w:val="0"/>
          <w:numId w:val="2"/>
        </w:numPr>
        <w:ind w:left="567" w:hanging="567"/>
        <w:jc w:val="both"/>
        <w:rPr>
          <w:color w:val="0000FF"/>
          <w:sz w:val="22"/>
          <w:szCs w:val="22"/>
          <w:u w:val="single"/>
          <w:lang w:val="fr-FR"/>
        </w:rPr>
      </w:pPr>
      <w:r w:rsidRPr="006D2D59">
        <w:rPr>
          <w:color w:val="0000FF"/>
          <w:sz w:val="22"/>
          <w:szCs w:val="22"/>
          <w:lang w:val="fr-FR"/>
        </w:rPr>
        <w:t>Cette section devrait fournir plus de détails sur le sujet en question, y compris les processus ou consultations en cours, etc. S'il y a plusieurs questions à traiter, elles devraient être abordées sous des rubriques distinctes</w:t>
      </w:r>
      <w:r w:rsidR="008F42F8">
        <w:rPr>
          <w:color w:val="0000FF"/>
          <w:sz w:val="22"/>
          <w:szCs w:val="22"/>
          <w:lang w:val="fr-FR"/>
        </w:rPr>
        <w:t>.</w:t>
      </w:r>
    </w:p>
    <w:p w14:paraId="5182D0E5" w14:textId="77777777" w:rsidR="008F42F8" w:rsidRPr="008F42F8" w:rsidRDefault="008F42F8" w:rsidP="007C5CB3">
      <w:pPr>
        <w:pStyle w:val="ListParagraph"/>
        <w:ind w:left="567" w:hanging="567"/>
        <w:jc w:val="both"/>
        <w:rPr>
          <w:color w:val="0000FF"/>
          <w:sz w:val="22"/>
          <w:szCs w:val="22"/>
          <w:u w:val="single"/>
          <w:lang w:val="fr-FR"/>
        </w:rPr>
      </w:pPr>
    </w:p>
    <w:p w14:paraId="2294C659" w14:textId="77777777" w:rsidR="008F42F8" w:rsidRDefault="008F42F8" w:rsidP="004C0AA3">
      <w:pPr>
        <w:pStyle w:val="ListParagraph"/>
        <w:numPr>
          <w:ilvl w:val="0"/>
          <w:numId w:val="2"/>
        </w:numPr>
        <w:ind w:left="567" w:hanging="567"/>
        <w:jc w:val="both"/>
        <w:rPr>
          <w:color w:val="0000FF"/>
          <w:sz w:val="22"/>
          <w:szCs w:val="22"/>
          <w:lang w:val="fr-FR"/>
        </w:rPr>
      </w:pPr>
      <w:r w:rsidRPr="008F42F8">
        <w:rPr>
          <w:color w:val="0000FF"/>
          <w:sz w:val="22"/>
          <w:szCs w:val="22"/>
          <w:lang w:val="fr-FR"/>
        </w:rPr>
        <w:t>XXX</w:t>
      </w:r>
    </w:p>
    <w:p w14:paraId="0930C3A6" w14:textId="77777777" w:rsidR="00006199" w:rsidRPr="00006199" w:rsidRDefault="00006199" w:rsidP="00006199">
      <w:pPr>
        <w:jc w:val="both"/>
        <w:rPr>
          <w:color w:val="0000FF"/>
          <w:sz w:val="22"/>
          <w:szCs w:val="22"/>
          <w:lang w:val="fr-FR"/>
        </w:rPr>
      </w:pPr>
    </w:p>
    <w:p w14:paraId="2ECE7160" w14:textId="77777777" w:rsidR="008F42F8" w:rsidRPr="008F42F8" w:rsidRDefault="008F42F8" w:rsidP="008F42F8">
      <w:pPr>
        <w:rPr>
          <w:rFonts w:cs="Arial"/>
          <w:sz w:val="22"/>
          <w:szCs w:val="22"/>
          <w:u w:val="single"/>
          <w:lang w:val="fr-FR"/>
        </w:rPr>
      </w:pPr>
      <w:r>
        <w:rPr>
          <w:rFonts w:cs="Arial"/>
          <w:sz w:val="22"/>
          <w:szCs w:val="22"/>
          <w:u w:val="single"/>
          <w:lang w:val="fr-FR"/>
        </w:rPr>
        <w:t>[Sujet Y</w:t>
      </w:r>
      <w:r w:rsidRPr="008F42F8">
        <w:rPr>
          <w:rFonts w:cs="Arial"/>
          <w:sz w:val="22"/>
          <w:szCs w:val="22"/>
          <w:u w:val="single"/>
          <w:lang w:val="fr-FR"/>
        </w:rPr>
        <w:t>]</w:t>
      </w:r>
    </w:p>
    <w:p w14:paraId="40E040F3" w14:textId="77777777" w:rsidR="008F42F8" w:rsidRPr="008F42F8" w:rsidRDefault="008F42F8" w:rsidP="008F42F8">
      <w:pPr>
        <w:pStyle w:val="ListParagraph"/>
        <w:rPr>
          <w:color w:val="0000FF"/>
          <w:sz w:val="22"/>
          <w:szCs w:val="22"/>
          <w:lang w:val="fr-FR"/>
        </w:rPr>
      </w:pPr>
    </w:p>
    <w:p w14:paraId="76287248" w14:textId="77777777" w:rsidR="008F42F8" w:rsidRDefault="008F42F8" w:rsidP="004C0AA3">
      <w:pPr>
        <w:pStyle w:val="ListParagraph"/>
        <w:numPr>
          <w:ilvl w:val="0"/>
          <w:numId w:val="2"/>
        </w:numPr>
        <w:ind w:left="567" w:hanging="567"/>
        <w:jc w:val="both"/>
        <w:rPr>
          <w:color w:val="0000FF"/>
          <w:sz w:val="22"/>
          <w:szCs w:val="22"/>
          <w:lang w:val="fr-FR"/>
        </w:rPr>
      </w:pPr>
      <w:r>
        <w:rPr>
          <w:color w:val="0000FF"/>
          <w:sz w:val="22"/>
          <w:szCs w:val="22"/>
          <w:lang w:val="fr-FR"/>
        </w:rPr>
        <w:t>XXX</w:t>
      </w:r>
    </w:p>
    <w:p w14:paraId="08B5235B" w14:textId="77777777" w:rsidR="008F42F8" w:rsidRDefault="008F42F8" w:rsidP="007C5CB3">
      <w:pPr>
        <w:pStyle w:val="ListParagraph"/>
        <w:ind w:left="567" w:hanging="567"/>
        <w:jc w:val="both"/>
        <w:rPr>
          <w:color w:val="0000FF"/>
          <w:sz w:val="22"/>
          <w:szCs w:val="22"/>
          <w:lang w:val="fr-FR"/>
        </w:rPr>
      </w:pPr>
    </w:p>
    <w:p w14:paraId="2819FC74" w14:textId="77777777" w:rsidR="008F42F8" w:rsidRDefault="008F42F8" w:rsidP="004C0AA3">
      <w:pPr>
        <w:pStyle w:val="ListParagraph"/>
        <w:numPr>
          <w:ilvl w:val="0"/>
          <w:numId w:val="2"/>
        </w:numPr>
        <w:ind w:left="567" w:hanging="567"/>
        <w:jc w:val="both"/>
        <w:rPr>
          <w:color w:val="0000FF"/>
          <w:sz w:val="22"/>
          <w:szCs w:val="22"/>
          <w:lang w:val="fr-FR"/>
        </w:rPr>
      </w:pPr>
      <w:r>
        <w:rPr>
          <w:color w:val="0000FF"/>
          <w:sz w:val="22"/>
          <w:szCs w:val="22"/>
          <w:lang w:val="fr-FR"/>
        </w:rPr>
        <w:t>XXX</w:t>
      </w:r>
    </w:p>
    <w:p w14:paraId="1DC8035F" w14:textId="77777777" w:rsidR="008F42F8" w:rsidRPr="00DD68DF" w:rsidRDefault="008F42F8" w:rsidP="00DD68DF">
      <w:pPr>
        <w:jc w:val="both"/>
        <w:rPr>
          <w:color w:val="0000FF"/>
          <w:sz w:val="22"/>
          <w:szCs w:val="22"/>
          <w:lang w:val="fr-FR"/>
        </w:rPr>
      </w:pPr>
    </w:p>
    <w:p w14:paraId="1D36190C" w14:textId="77777777" w:rsidR="008F42F8" w:rsidRPr="008F42F8" w:rsidRDefault="008F42F8" w:rsidP="008F42F8">
      <w:pPr>
        <w:jc w:val="both"/>
        <w:rPr>
          <w:sz w:val="22"/>
          <w:szCs w:val="22"/>
          <w:u w:val="single"/>
          <w:lang w:val="fr-FR"/>
        </w:rPr>
      </w:pPr>
      <w:r w:rsidRPr="008F42F8">
        <w:rPr>
          <w:sz w:val="22"/>
          <w:szCs w:val="22"/>
          <w:u w:val="single"/>
          <w:lang w:val="fr-FR"/>
        </w:rPr>
        <w:t>Discussion et analyse</w:t>
      </w:r>
    </w:p>
    <w:p w14:paraId="3F6BAA6A" w14:textId="77777777" w:rsidR="008F42F8" w:rsidRPr="008F42F8" w:rsidRDefault="008F42F8" w:rsidP="008F42F8">
      <w:pPr>
        <w:pStyle w:val="ListParagraph"/>
        <w:rPr>
          <w:color w:val="0000FF"/>
          <w:sz w:val="22"/>
          <w:szCs w:val="22"/>
          <w:lang w:val="fr-FR"/>
        </w:rPr>
      </w:pPr>
    </w:p>
    <w:p w14:paraId="2075822C" w14:textId="77777777" w:rsidR="008F42F8" w:rsidRDefault="008F42F8" w:rsidP="004C0AA3">
      <w:pPr>
        <w:pStyle w:val="ListParagraph"/>
        <w:numPr>
          <w:ilvl w:val="0"/>
          <w:numId w:val="2"/>
        </w:numPr>
        <w:ind w:left="567" w:hanging="567"/>
        <w:jc w:val="both"/>
        <w:rPr>
          <w:color w:val="0000FF"/>
          <w:sz w:val="22"/>
          <w:szCs w:val="22"/>
          <w:lang w:val="fr-FR"/>
        </w:rPr>
      </w:pPr>
      <w:r>
        <w:rPr>
          <w:color w:val="0000FF"/>
          <w:sz w:val="22"/>
          <w:szCs w:val="22"/>
          <w:lang w:val="fr-FR"/>
        </w:rPr>
        <w:t>Décrire</w:t>
      </w:r>
      <w:r w:rsidRPr="008F42F8">
        <w:rPr>
          <w:color w:val="0000FF"/>
          <w:sz w:val="22"/>
          <w:szCs w:val="22"/>
          <w:lang w:val="fr-FR"/>
        </w:rPr>
        <w:t xml:space="preserve"> pourquoi un</w:t>
      </w:r>
      <w:r>
        <w:rPr>
          <w:color w:val="0000FF"/>
          <w:sz w:val="22"/>
          <w:szCs w:val="22"/>
          <w:lang w:val="fr-FR"/>
        </w:rPr>
        <w:t xml:space="preserve"> sujet</w:t>
      </w:r>
      <w:r w:rsidRPr="008F42F8">
        <w:rPr>
          <w:color w:val="0000FF"/>
          <w:sz w:val="22"/>
          <w:szCs w:val="22"/>
          <w:lang w:val="fr-FR"/>
        </w:rPr>
        <w:t xml:space="preserve"> nécessite l'attention de </w:t>
      </w:r>
      <w:r>
        <w:rPr>
          <w:color w:val="0000FF"/>
          <w:sz w:val="22"/>
          <w:szCs w:val="22"/>
          <w:lang w:val="fr-FR"/>
        </w:rPr>
        <w:t>la COP, par ex. q</w:t>
      </w:r>
      <w:r w:rsidRPr="008F42F8">
        <w:rPr>
          <w:color w:val="0000FF"/>
          <w:sz w:val="22"/>
          <w:szCs w:val="22"/>
          <w:lang w:val="fr-FR"/>
        </w:rPr>
        <w:t>uel serait le bé</w:t>
      </w:r>
      <w:r>
        <w:rPr>
          <w:color w:val="0000FF"/>
          <w:sz w:val="22"/>
          <w:szCs w:val="22"/>
          <w:lang w:val="fr-FR"/>
        </w:rPr>
        <w:t xml:space="preserve">néfice/la valeur ajoutée d’aborder cette </w:t>
      </w:r>
      <w:r w:rsidRPr="008F42F8">
        <w:rPr>
          <w:color w:val="0000FF"/>
          <w:sz w:val="22"/>
          <w:szCs w:val="22"/>
          <w:lang w:val="fr-FR"/>
        </w:rPr>
        <w:t>question</w:t>
      </w:r>
      <w:r>
        <w:rPr>
          <w:color w:val="0000FF"/>
          <w:sz w:val="22"/>
          <w:szCs w:val="22"/>
          <w:lang w:val="fr-FR"/>
        </w:rPr>
        <w:t xml:space="preserve"> à la COP.</w:t>
      </w:r>
    </w:p>
    <w:p w14:paraId="570F8768" w14:textId="77777777" w:rsidR="008F42F8" w:rsidRDefault="008F42F8" w:rsidP="008F42F8">
      <w:pPr>
        <w:pStyle w:val="ListParagraph"/>
        <w:jc w:val="both"/>
        <w:rPr>
          <w:color w:val="0000FF"/>
          <w:sz w:val="22"/>
          <w:szCs w:val="22"/>
          <w:lang w:val="fr-FR"/>
        </w:rPr>
      </w:pPr>
    </w:p>
    <w:p w14:paraId="09CA8E2E" w14:textId="77777777" w:rsidR="008F42F8" w:rsidRDefault="008F42F8" w:rsidP="008F42F8">
      <w:pPr>
        <w:jc w:val="both"/>
        <w:rPr>
          <w:sz w:val="22"/>
          <w:szCs w:val="22"/>
          <w:u w:val="single"/>
          <w:lang w:val="fr-FR"/>
        </w:rPr>
      </w:pPr>
      <w:r w:rsidRPr="008F42F8">
        <w:rPr>
          <w:sz w:val="22"/>
          <w:szCs w:val="22"/>
          <w:u w:val="single"/>
          <w:lang w:val="fr-FR"/>
        </w:rPr>
        <w:t>Actions recommandées</w:t>
      </w:r>
    </w:p>
    <w:p w14:paraId="3ABD35AE" w14:textId="77777777" w:rsidR="008F42F8" w:rsidRPr="008F42F8" w:rsidRDefault="008F42F8" w:rsidP="008F42F8">
      <w:pPr>
        <w:jc w:val="both"/>
        <w:rPr>
          <w:sz w:val="22"/>
          <w:szCs w:val="22"/>
          <w:u w:val="single"/>
          <w:lang w:val="fr-FR"/>
        </w:rPr>
      </w:pPr>
    </w:p>
    <w:p w14:paraId="07C12C2E" w14:textId="77777777" w:rsidR="003B06F4" w:rsidRDefault="008F42F8" w:rsidP="004C0AA3">
      <w:pPr>
        <w:pStyle w:val="ListParagraph"/>
        <w:numPr>
          <w:ilvl w:val="0"/>
          <w:numId w:val="2"/>
        </w:numPr>
        <w:ind w:left="567" w:hanging="567"/>
        <w:jc w:val="both"/>
        <w:rPr>
          <w:sz w:val="22"/>
          <w:szCs w:val="22"/>
          <w:lang w:val="fr-FR"/>
        </w:rPr>
      </w:pPr>
      <w:r w:rsidRPr="008F42F8">
        <w:rPr>
          <w:sz w:val="22"/>
          <w:szCs w:val="22"/>
          <w:lang w:val="fr-FR"/>
        </w:rPr>
        <w:t xml:space="preserve">La Conférence des Parties </w:t>
      </w:r>
      <w:r w:rsidR="00E02D56">
        <w:rPr>
          <w:sz w:val="22"/>
          <w:szCs w:val="22"/>
          <w:lang w:val="fr-FR"/>
        </w:rPr>
        <w:t>est</w:t>
      </w:r>
      <w:r w:rsidR="003B06F4">
        <w:rPr>
          <w:sz w:val="22"/>
          <w:szCs w:val="22"/>
          <w:lang w:val="fr-FR"/>
        </w:rPr>
        <w:t xml:space="preserve"> </w:t>
      </w:r>
      <w:r w:rsidR="003B06F4" w:rsidRPr="00E02D56">
        <w:rPr>
          <w:sz w:val="22"/>
          <w:szCs w:val="22"/>
          <w:lang w:val="fr-FR"/>
        </w:rPr>
        <w:t>invitée à :</w:t>
      </w:r>
      <w:r w:rsidR="003B06F4">
        <w:rPr>
          <w:sz w:val="22"/>
          <w:szCs w:val="22"/>
          <w:lang w:val="fr-FR"/>
        </w:rPr>
        <w:t xml:space="preserve">  </w:t>
      </w:r>
    </w:p>
    <w:p w14:paraId="18C89DA1" w14:textId="77777777" w:rsidR="003B06F4" w:rsidRDefault="003B06F4" w:rsidP="003B06F4">
      <w:pPr>
        <w:jc w:val="both"/>
        <w:rPr>
          <w:sz w:val="22"/>
          <w:szCs w:val="22"/>
          <w:lang w:val="fr-FR"/>
        </w:rPr>
      </w:pPr>
    </w:p>
    <w:p w14:paraId="6353F6D0" w14:textId="575AD412" w:rsidR="00DE4DC8" w:rsidRPr="00AA63EB" w:rsidRDefault="003B06F4" w:rsidP="00DE4DC8">
      <w:pPr>
        <w:jc w:val="both"/>
        <w:rPr>
          <w:i/>
          <w:color w:val="0000FF"/>
          <w:sz w:val="22"/>
          <w:szCs w:val="22"/>
          <w:lang w:val="fr-FR"/>
        </w:rPr>
      </w:pPr>
      <w:r w:rsidRPr="00AA63EB">
        <w:rPr>
          <w:i/>
          <w:color w:val="0000FF"/>
          <w:sz w:val="22"/>
          <w:szCs w:val="22"/>
          <w:lang w:val="fr-FR"/>
        </w:rPr>
        <w:t>[</w:t>
      </w:r>
      <w:r w:rsidR="006C2323">
        <w:rPr>
          <w:i/>
          <w:color w:val="0000FF"/>
          <w:sz w:val="22"/>
          <w:szCs w:val="22"/>
          <w:lang w:val="fr-FR"/>
        </w:rPr>
        <w:t>L</w:t>
      </w:r>
      <w:r w:rsidRPr="00AA63EB">
        <w:rPr>
          <w:i/>
          <w:color w:val="0000FF"/>
          <w:sz w:val="22"/>
          <w:szCs w:val="22"/>
          <w:lang w:val="fr-FR"/>
        </w:rPr>
        <w:t xml:space="preserve">a Conférence des Parties pourrait être invitée à prendre </w:t>
      </w:r>
      <w:r w:rsidRPr="00AA63EB">
        <w:rPr>
          <w:i/>
          <w:color w:val="0000FF"/>
          <w:sz w:val="22"/>
          <w:szCs w:val="22"/>
          <w:u w:val="single"/>
          <w:lang w:val="fr-FR"/>
        </w:rPr>
        <w:t>une ou plusieurs</w:t>
      </w:r>
      <w:r w:rsidRPr="00AA63EB">
        <w:rPr>
          <w:i/>
          <w:color w:val="0000FF"/>
          <w:sz w:val="22"/>
          <w:szCs w:val="22"/>
          <w:lang w:val="fr-FR"/>
        </w:rPr>
        <w:t xml:space="preserve"> des actions ci-dessous. Conserver ou ajouter les actions pertinentes dans la liste ci-dessous</w:t>
      </w:r>
      <w:r w:rsidR="006C2323">
        <w:rPr>
          <w:i/>
          <w:color w:val="0000FF"/>
          <w:sz w:val="22"/>
          <w:szCs w:val="22"/>
          <w:lang w:val="fr-FR"/>
        </w:rPr>
        <w:t>, ôter les crochets</w:t>
      </w:r>
      <w:r w:rsidRPr="00AA63EB">
        <w:rPr>
          <w:i/>
          <w:color w:val="0000FF"/>
          <w:sz w:val="22"/>
          <w:szCs w:val="22"/>
          <w:lang w:val="fr-FR"/>
        </w:rPr>
        <w:t xml:space="preserve"> et supprimer </w:t>
      </w:r>
      <w:r w:rsidR="006C2323">
        <w:rPr>
          <w:i/>
          <w:color w:val="0000FF"/>
          <w:sz w:val="22"/>
          <w:szCs w:val="22"/>
          <w:lang w:val="fr-FR"/>
        </w:rPr>
        <w:t>les actions</w:t>
      </w:r>
      <w:r w:rsidRPr="00AA63EB">
        <w:rPr>
          <w:i/>
          <w:color w:val="0000FF"/>
          <w:sz w:val="22"/>
          <w:szCs w:val="22"/>
          <w:lang w:val="fr-FR"/>
        </w:rPr>
        <w:t xml:space="preserve"> qui ne sont pas pertinentes.]</w:t>
      </w:r>
    </w:p>
    <w:p w14:paraId="273074C9" w14:textId="77777777" w:rsidR="00DE4DC8" w:rsidRDefault="00DE4DC8" w:rsidP="00DE4DC8">
      <w:pPr>
        <w:jc w:val="both"/>
        <w:rPr>
          <w:color w:val="0000FF"/>
          <w:sz w:val="22"/>
          <w:szCs w:val="22"/>
          <w:lang w:val="fr-FR"/>
        </w:rPr>
      </w:pPr>
    </w:p>
    <w:p w14:paraId="08FD1A17" w14:textId="0F0367AA" w:rsidR="00DE4DC8" w:rsidRDefault="006C2323" w:rsidP="004C0AA3">
      <w:pPr>
        <w:pStyle w:val="ListParagraph"/>
        <w:numPr>
          <w:ilvl w:val="0"/>
          <w:numId w:val="3"/>
        </w:numPr>
        <w:jc w:val="both"/>
        <w:rPr>
          <w:sz w:val="22"/>
          <w:szCs w:val="22"/>
          <w:lang w:val="fr-FR"/>
        </w:rPr>
      </w:pPr>
      <w:r>
        <w:rPr>
          <w:sz w:val="22"/>
          <w:szCs w:val="22"/>
          <w:lang w:val="fr-FR"/>
        </w:rPr>
        <w:t>[</w:t>
      </w:r>
      <w:r w:rsidR="007C5CB3">
        <w:rPr>
          <w:sz w:val="22"/>
          <w:szCs w:val="22"/>
          <w:lang w:val="fr-FR"/>
        </w:rPr>
        <w:t>p</w:t>
      </w:r>
      <w:r w:rsidR="00DE4DC8" w:rsidRPr="00DE4DC8">
        <w:rPr>
          <w:sz w:val="22"/>
          <w:szCs w:val="22"/>
          <w:lang w:val="fr-FR"/>
        </w:rPr>
        <w:t>rendre note de ce document</w:t>
      </w:r>
      <w:r w:rsidR="007C5CB3">
        <w:rPr>
          <w:sz w:val="22"/>
          <w:szCs w:val="22"/>
          <w:lang w:val="fr-FR"/>
        </w:rPr>
        <w:t> ;</w:t>
      </w:r>
      <w:r>
        <w:rPr>
          <w:sz w:val="22"/>
          <w:szCs w:val="22"/>
          <w:lang w:val="fr-FR"/>
        </w:rPr>
        <w:t>]</w:t>
      </w:r>
    </w:p>
    <w:p w14:paraId="70DE9A60" w14:textId="77777777" w:rsidR="00DE4DC8" w:rsidRDefault="00DE4DC8" w:rsidP="00DE4DC8">
      <w:pPr>
        <w:pStyle w:val="ListParagraph"/>
        <w:jc w:val="both"/>
        <w:rPr>
          <w:sz w:val="22"/>
          <w:szCs w:val="22"/>
          <w:lang w:val="fr-FR"/>
        </w:rPr>
      </w:pPr>
    </w:p>
    <w:p w14:paraId="26D553A8" w14:textId="3505D649" w:rsidR="00DE4DC8" w:rsidRDefault="006C2323" w:rsidP="004C0AA3">
      <w:pPr>
        <w:pStyle w:val="ListParagraph"/>
        <w:numPr>
          <w:ilvl w:val="0"/>
          <w:numId w:val="3"/>
        </w:numPr>
        <w:jc w:val="both"/>
        <w:rPr>
          <w:sz w:val="22"/>
          <w:szCs w:val="22"/>
          <w:lang w:val="fr-FR"/>
        </w:rPr>
      </w:pPr>
      <w:r>
        <w:rPr>
          <w:sz w:val="22"/>
          <w:szCs w:val="22"/>
          <w:lang w:val="fr-FR"/>
        </w:rPr>
        <w:t>[noter</w:t>
      </w:r>
      <w:r w:rsidR="00DE4DC8">
        <w:rPr>
          <w:sz w:val="22"/>
          <w:szCs w:val="22"/>
          <w:lang w:val="fr-FR"/>
        </w:rPr>
        <w:t xml:space="preserve"> le rapport figurant à l’Annexe </w:t>
      </w:r>
      <w:r>
        <w:rPr>
          <w:sz w:val="22"/>
          <w:szCs w:val="22"/>
          <w:lang w:val="fr-FR"/>
        </w:rPr>
        <w:t>[..]</w:t>
      </w:r>
      <w:r w:rsidR="00DE4DC8">
        <w:rPr>
          <w:sz w:val="22"/>
          <w:szCs w:val="22"/>
          <w:lang w:val="fr-FR"/>
        </w:rPr>
        <w:t xml:space="preserve"> de ce document</w:t>
      </w:r>
      <w:r w:rsidR="007C5CB3">
        <w:rPr>
          <w:sz w:val="22"/>
          <w:szCs w:val="22"/>
          <w:lang w:val="fr-FR"/>
        </w:rPr>
        <w:t> ;</w:t>
      </w:r>
      <w:r>
        <w:rPr>
          <w:sz w:val="22"/>
          <w:szCs w:val="22"/>
          <w:lang w:val="fr-FR"/>
        </w:rPr>
        <w:t>]</w:t>
      </w:r>
    </w:p>
    <w:p w14:paraId="60F71465" w14:textId="77777777" w:rsidR="00DE4DC8" w:rsidRPr="00DE4DC8" w:rsidRDefault="00DE4DC8" w:rsidP="00DE4DC8">
      <w:pPr>
        <w:pStyle w:val="ListParagraph"/>
        <w:rPr>
          <w:sz w:val="22"/>
          <w:szCs w:val="22"/>
          <w:lang w:val="fr-FR"/>
        </w:rPr>
      </w:pPr>
    </w:p>
    <w:p w14:paraId="01D641A9" w14:textId="5C8460AD" w:rsidR="00DE4DC8" w:rsidRDefault="006C2323" w:rsidP="004C0AA3">
      <w:pPr>
        <w:pStyle w:val="ListParagraph"/>
        <w:numPr>
          <w:ilvl w:val="0"/>
          <w:numId w:val="3"/>
        </w:numPr>
        <w:jc w:val="both"/>
        <w:rPr>
          <w:sz w:val="22"/>
          <w:szCs w:val="22"/>
          <w:lang w:val="fr-FR"/>
        </w:rPr>
      </w:pPr>
      <w:r>
        <w:rPr>
          <w:sz w:val="22"/>
          <w:szCs w:val="22"/>
          <w:lang w:val="fr-FR"/>
        </w:rPr>
        <w:t>[</w:t>
      </w:r>
      <w:r w:rsidR="007C5CB3">
        <w:rPr>
          <w:sz w:val="22"/>
          <w:szCs w:val="22"/>
          <w:lang w:val="fr-FR"/>
        </w:rPr>
        <w:t>a</w:t>
      </w:r>
      <w:r w:rsidR="00DE4DC8">
        <w:rPr>
          <w:sz w:val="22"/>
          <w:szCs w:val="22"/>
          <w:lang w:val="fr-FR"/>
        </w:rPr>
        <w:t>dopte</w:t>
      </w:r>
      <w:r w:rsidR="007C5CB3">
        <w:rPr>
          <w:sz w:val="22"/>
          <w:szCs w:val="22"/>
          <w:lang w:val="fr-FR"/>
        </w:rPr>
        <w:t>r</w:t>
      </w:r>
      <w:r w:rsidR="00DE4DC8">
        <w:rPr>
          <w:sz w:val="22"/>
          <w:szCs w:val="22"/>
          <w:lang w:val="fr-FR"/>
        </w:rPr>
        <w:t xml:space="preserve"> le projet de Résolution </w:t>
      </w:r>
      <w:r w:rsidR="007C5CB3">
        <w:rPr>
          <w:sz w:val="22"/>
          <w:szCs w:val="22"/>
          <w:lang w:val="fr-FR"/>
        </w:rPr>
        <w:t>figurant à l</w:t>
      </w:r>
      <w:r w:rsidR="00DE4DC8">
        <w:rPr>
          <w:sz w:val="22"/>
          <w:szCs w:val="22"/>
          <w:lang w:val="fr-FR"/>
        </w:rPr>
        <w:t xml:space="preserve">’Annexe </w:t>
      </w:r>
      <w:r>
        <w:rPr>
          <w:sz w:val="22"/>
          <w:szCs w:val="22"/>
          <w:lang w:val="fr-FR"/>
        </w:rPr>
        <w:t>[..]</w:t>
      </w:r>
      <w:r w:rsidR="00DE4DC8">
        <w:rPr>
          <w:sz w:val="22"/>
          <w:szCs w:val="22"/>
          <w:lang w:val="fr-FR"/>
        </w:rPr>
        <w:t xml:space="preserve"> de ce document</w:t>
      </w:r>
      <w:r w:rsidR="007C5CB3">
        <w:rPr>
          <w:sz w:val="22"/>
          <w:szCs w:val="22"/>
          <w:lang w:val="fr-FR"/>
        </w:rPr>
        <w:t> ;</w:t>
      </w:r>
      <w:r>
        <w:rPr>
          <w:sz w:val="22"/>
          <w:szCs w:val="22"/>
          <w:lang w:val="fr-FR"/>
        </w:rPr>
        <w:t>]</w:t>
      </w:r>
    </w:p>
    <w:p w14:paraId="75928C7D" w14:textId="77777777" w:rsidR="001A504E" w:rsidRPr="001A504E" w:rsidRDefault="001A504E" w:rsidP="001A504E">
      <w:pPr>
        <w:pStyle w:val="ListParagraph"/>
        <w:rPr>
          <w:sz w:val="22"/>
          <w:szCs w:val="22"/>
          <w:lang w:val="fr-FR"/>
        </w:rPr>
      </w:pPr>
    </w:p>
    <w:p w14:paraId="0F7423EA" w14:textId="3C5BB27A" w:rsidR="001A504E" w:rsidRDefault="001A504E" w:rsidP="004C0AA3">
      <w:pPr>
        <w:pStyle w:val="ListParagraph"/>
        <w:numPr>
          <w:ilvl w:val="0"/>
          <w:numId w:val="3"/>
        </w:numPr>
        <w:jc w:val="both"/>
        <w:rPr>
          <w:sz w:val="22"/>
          <w:szCs w:val="22"/>
          <w:lang w:val="fr-FR"/>
        </w:rPr>
      </w:pPr>
      <w:r w:rsidRPr="001A504E">
        <w:rPr>
          <w:sz w:val="22"/>
          <w:szCs w:val="22"/>
          <w:lang w:val="fr-FR"/>
        </w:rPr>
        <w:t>[adopter le</w:t>
      </w:r>
      <w:r w:rsidR="00BB5E17">
        <w:rPr>
          <w:sz w:val="22"/>
          <w:szCs w:val="22"/>
          <w:lang w:val="fr-FR"/>
        </w:rPr>
        <w:t>s</w:t>
      </w:r>
      <w:r w:rsidRPr="001A504E">
        <w:rPr>
          <w:sz w:val="22"/>
          <w:szCs w:val="22"/>
          <w:lang w:val="fr-FR"/>
        </w:rPr>
        <w:t xml:space="preserve"> projet</w:t>
      </w:r>
      <w:r w:rsidR="00BB5E17">
        <w:rPr>
          <w:sz w:val="22"/>
          <w:szCs w:val="22"/>
          <w:lang w:val="fr-FR"/>
        </w:rPr>
        <w:t>s</w:t>
      </w:r>
      <w:r w:rsidRPr="001A504E">
        <w:rPr>
          <w:sz w:val="22"/>
          <w:szCs w:val="22"/>
          <w:lang w:val="fr-FR"/>
        </w:rPr>
        <w:t xml:space="preserve"> d'amendements à la </w:t>
      </w:r>
      <w:r>
        <w:rPr>
          <w:sz w:val="22"/>
          <w:szCs w:val="22"/>
          <w:lang w:val="fr-FR"/>
        </w:rPr>
        <w:t>R</w:t>
      </w:r>
      <w:r w:rsidRPr="001A504E">
        <w:rPr>
          <w:sz w:val="22"/>
          <w:szCs w:val="22"/>
          <w:lang w:val="fr-FR"/>
        </w:rPr>
        <w:t>ésolution XX.XX figurant à l'</w:t>
      </w:r>
      <w:r>
        <w:rPr>
          <w:sz w:val="22"/>
          <w:szCs w:val="22"/>
          <w:lang w:val="fr-FR"/>
        </w:rPr>
        <w:t>A</w:t>
      </w:r>
      <w:r w:rsidRPr="001A504E">
        <w:rPr>
          <w:sz w:val="22"/>
          <w:szCs w:val="22"/>
          <w:lang w:val="fr-FR"/>
        </w:rPr>
        <w:t>nnexe [ ] du présent document ;].</w:t>
      </w:r>
    </w:p>
    <w:p w14:paraId="73E525C8" w14:textId="77777777" w:rsidR="001A504E" w:rsidRPr="001A504E" w:rsidRDefault="001A504E" w:rsidP="001A504E">
      <w:pPr>
        <w:pStyle w:val="ListParagraph"/>
        <w:rPr>
          <w:sz w:val="22"/>
          <w:szCs w:val="22"/>
          <w:lang w:val="fr-FR"/>
        </w:rPr>
      </w:pPr>
    </w:p>
    <w:p w14:paraId="5552E7DD" w14:textId="498E7F3B" w:rsidR="001A504E" w:rsidRDefault="001A504E" w:rsidP="001A504E">
      <w:pPr>
        <w:pStyle w:val="ListParagraph"/>
        <w:numPr>
          <w:ilvl w:val="0"/>
          <w:numId w:val="3"/>
        </w:numPr>
        <w:jc w:val="both"/>
        <w:rPr>
          <w:sz w:val="22"/>
          <w:szCs w:val="22"/>
          <w:lang w:val="fr-FR"/>
        </w:rPr>
      </w:pPr>
      <w:r w:rsidRPr="001A504E">
        <w:rPr>
          <w:sz w:val="22"/>
          <w:szCs w:val="22"/>
          <w:lang w:val="fr-FR"/>
        </w:rPr>
        <w:t xml:space="preserve">[adopter, dans le cadre du projet </w:t>
      </w:r>
      <w:r w:rsidR="0092583F">
        <w:rPr>
          <w:sz w:val="22"/>
          <w:szCs w:val="22"/>
          <w:lang w:val="fr-FR"/>
        </w:rPr>
        <w:t>[</w:t>
      </w:r>
      <w:r w:rsidRPr="001A504E">
        <w:rPr>
          <w:sz w:val="22"/>
          <w:szCs w:val="22"/>
          <w:lang w:val="fr-FR"/>
        </w:rPr>
        <w:t xml:space="preserve">de </w:t>
      </w:r>
      <w:r>
        <w:rPr>
          <w:sz w:val="22"/>
          <w:szCs w:val="22"/>
          <w:lang w:val="fr-FR"/>
        </w:rPr>
        <w:t>R</w:t>
      </w:r>
      <w:r w:rsidRPr="001A504E">
        <w:rPr>
          <w:sz w:val="22"/>
          <w:szCs w:val="22"/>
          <w:lang w:val="fr-FR"/>
        </w:rPr>
        <w:t>ésolution] [</w:t>
      </w:r>
      <w:r w:rsidR="0045372D">
        <w:rPr>
          <w:sz w:val="22"/>
          <w:szCs w:val="22"/>
          <w:lang w:val="fr-FR"/>
        </w:rPr>
        <w:t>d’</w:t>
      </w:r>
      <w:r w:rsidRPr="001A504E">
        <w:rPr>
          <w:sz w:val="22"/>
          <w:szCs w:val="22"/>
          <w:lang w:val="fr-FR"/>
        </w:rPr>
        <w:t xml:space="preserve">amendements à la </w:t>
      </w:r>
      <w:r>
        <w:rPr>
          <w:sz w:val="22"/>
          <w:szCs w:val="22"/>
          <w:lang w:val="fr-FR"/>
        </w:rPr>
        <w:t>R</w:t>
      </w:r>
      <w:r w:rsidRPr="001A504E">
        <w:rPr>
          <w:sz w:val="22"/>
          <w:szCs w:val="22"/>
          <w:lang w:val="fr-FR"/>
        </w:rPr>
        <w:t xml:space="preserve">ésolution XX.XX], les lignes directrices / le plan d'action / le programme de travail figurant à </w:t>
      </w:r>
      <w:r w:rsidRPr="001A504E">
        <w:rPr>
          <w:sz w:val="22"/>
          <w:szCs w:val="22"/>
          <w:lang w:val="fr-FR"/>
        </w:rPr>
        <w:lastRenderedPageBreak/>
        <w:t>l'</w:t>
      </w:r>
      <w:r>
        <w:rPr>
          <w:sz w:val="22"/>
          <w:szCs w:val="22"/>
          <w:lang w:val="fr-FR"/>
        </w:rPr>
        <w:t>A</w:t>
      </w:r>
      <w:r w:rsidRPr="001A504E">
        <w:rPr>
          <w:sz w:val="22"/>
          <w:szCs w:val="22"/>
          <w:lang w:val="fr-FR"/>
        </w:rPr>
        <w:t>nnexe [ ] du présent document ;]</w:t>
      </w:r>
    </w:p>
    <w:p w14:paraId="6895F76D" w14:textId="77777777" w:rsidR="001A504E" w:rsidRPr="001A504E" w:rsidRDefault="001A504E" w:rsidP="001A504E">
      <w:pPr>
        <w:pStyle w:val="ListParagraph"/>
        <w:rPr>
          <w:sz w:val="22"/>
          <w:szCs w:val="22"/>
          <w:lang w:val="fr-FR"/>
        </w:rPr>
      </w:pPr>
    </w:p>
    <w:p w14:paraId="12FE8B70" w14:textId="74D4EA6C" w:rsidR="001A504E" w:rsidRPr="001A504E" w:rsidRDefault="001A504E" w:rsidP="001A504E">
      <w:pPr>
        <w:pStyle w:val="ListParagraph"/>
        <w:numPr>
          <w:ilvl w:val="0"/>
          <w:numId w:val="3"/>
        </w:numPr>
        <w:jc w:val="both"/>
        <w:rPr>
          <w:sz w:val="22"/>
          <w:szCs w:val="22"/>
          <w:lang w:val="fr-FR"/>
        </w:rPr>
      </w:pPr>
      <w:r w:rsidRPr="001A504E">
        <w:rPr>
          <w:sz w:val="22"/>
          <w:szCs w:val="22"/>
          <w:lang w:val="fr-FR"/>
        </w:rPr>
        <w:t>[adopter le</w:t>
      </w:r>
      <w:r w:rsidR="0092583F">
        <w:rPr>
          <w:sz w:val="22"/>
          <w:szCs w:val="22"/>
          <w:lang w:val="fr-FR"/>
        </w:rPr>
        <w:t>(s)</w:t>
      </w:r>
      <w:r w:rsidRPr="001A504E">
        <w:rPr>
          <w:sz w:val="22"/>
          <w:szCs w:val="22"/>
          <w:lang w:val="fr-FR"/>
        </w:rPr>
        <w:t xml:space="preserve"> projet</w:t>
      </w:r>
      <w:r w:rsidR="0092583F">
        <w:rPr>
          <w:sz w:val="22"/>
          <w:szCs w:val="22"/>
          <w:lang w:val="fr-FR"/>
        </w:rPr>
        <w:t xml:space="preserve">(s) </w:t>
      </w:r>
      <w:r w:rsidRPr="001A504E">
        <w:rPr>
          <w:sz w:val="22"/>
          <w:szCs w:val="22"/>
          <w:lang w:val="fr-FR"/>
        </w:rPr>
        <w:t>de Décision(s) figurant à l'Annexe [ ] du présent document ;]</w:t>
      </w:r>
    </w:p>
    <w:p w14:paraId="51006471" w14:textId="77777777" w:rsidR="001A504E" w:rsidRDefault="001A504E" w:rsidP="001A504E">
      <w:pPr>
        <w:pStyle w:val="ListParagraph"/>
        <w:ind w:hanging="294"/>
        <w:rPr>
          <w:sz w:val="22"/>
          <w:szCs w:val="22"/>
          <w:lang w:val="fr-FR"/>
        </w:rPr>
      </w:pPr>
    </w:p>
    <w:p w14:paraId="3849D405" w14:textId="79D13C3C" w:rsidR="00DE4DC8" w:rsidRPr="001A504E" w:rsidRDefault="006C2323" w:rsidP="001A504E">
      <w:pPr>
        <w:pStyle w:val="ListParagraph"/>
        <w:numPr>
          <w:ilvl w:val="0"/>
          <w:numId w:val="3"/>
        </w:numPr>
        <w:rPr>
          <w:sz w:val="22"/>
          <w:szCs w:val="22"/>
          <w:lang w:val="fr-FR"/>
        </w:rPr>
      </w:pPr>
      <w:r w:rsidRPr="001A504E">
        <w:rPr>
          <w:sz w:val="22"/>
          <w:szCs w:val="22"/>
          <w:lang w:val="fr-FR"/>
        </w:rPr>
        <w:t>[</w:t>
      </w:r>
      <w:r w:rsidR="007C5CB3" w:rsidRPr="001A504E">
        <w:rPr>
          <w:sz w:val="22"/>
          <w:szCs w:val="22"/>
          <w:lang w:val="fr-FR"/>
        </w:rPr>
        <w:t>a</w:t>
      </w:r>
      <w:r w:rsidR="00DE4DC8" w:rsidRPr="001A504E">
        <w:rPr>
          <w:sz w:val="22"/>
          <w:szCs w:val="22"/>
          <w:lang w:val="fr-FR"/>
        </w:rPr>
        <w:t>dopte</w:t>
      </w:r>
      <w:r w:rsidR="007C5CB3" w:rsidRPr="001A504E">
        <w:rPr>
          <w:sz w:val="22"/>
          <w:szCs w:val="22"/>
          <w:lang w:val="fr-FR"/>
        </w:rPr>
        <w:t>r</w:t>
      </w:r>
      <w:r w:rsidR="00DE4DC8" w:rsidRPr="001A504E">
        <w:rPr>
          <w:sz w:val="22"/>
          <w:szCs w:val="22"/>
          <w:lang w:val="fr-FR"/>
        </w:rPr>
        <w:t xml:space="preserve"> </w:t>
      </w:r>
      <w:r w:rsidR="0092583F" w:rsidRPr="001A504E">
        <w:rPr>
          <w:sz w:val="22"/>
          <w:szCs w:val="22"/>
          <w:lang w:val="fr-FR"/>
        </w:rPr>
        <w:t>le</w:t>
      </w:r>
      <w:r w:rsidR="0092583F">
        <w:rPr>
          <w:sz w:val="22"/>
          <w:szCs w:val="22"/>
          <w:lang w:val="fr-FR"/>
        </w:rPr>
        <w:t>(s)</w:t>
      </w:r>
      <w:r w:rsidR="0092583F" w:rsidRPr="001A504E">
        <w:rPr>
          <w:sz w:val="22"/>
          <w:szCs w:val="22"/>
          <w:lang w:val="fr-FR"/>
        </w:rPr>
        <w:t xml:space="preserve"> projet</w:t>
      </w:r>
      <w:r w:rsidR="0092583F">
        <w:rPr>
          <w:sz w:val="22"/>
          <w:szCs w:val="22"/>
          <w:lang w:val="fr-FR"/>
        </w:rPr>
        <w:t xml:space="preserve">(s) </w:t>
      </w:r>
      <w:r w:rsidR="001A504E">
        <w:rPr>
          <w:sz w:val="22"/>
          <w:szCs w:val="22"/>
          <w:lang w:val="fr-FR"/>
        </w:rPr>
        <w:t>de Décision(s)</w:t>
      </w:r>
      <w:r w:rsidR="00DE4DC8" w:rsidRPr="001A504E">
        <w:rPr>
          <w:sz w:val="22"/>
          <w:szCs w:val="22"/>
          <w:lang w:val="fr-FR"/>
        </w:rPr>
        <w:t xml:space="preserve">. </w:t>
      </w:r>
      <w:r w:rsidR="007C5CB3" w:rsidRPr="001A504E">
        <w:rPr>
          <w:sz w:val="22"/>
          <w:szCs w:val="22"/>
          <w:lang w:val="fr-FR"/>
        </w:rPr>
        <w:t>figurant à</w:t>
      </w:r>
      <w:r w:rsidR="00DE4DC8" w:rsidRPr="001A504E">
        <w:rPr>
          <w:sz w:val="22"/>
          <w:szCs w:val="22"/>
          <w:lang w:val="fr-FR"/>
        </w:rPr>
        <w:t xml:space="preserve"> l’</w:t>
      </w:r>
      <w:r w:rsidR="0098677C">
        <w:rPr>
          <w:sz w:val="22"/>
          <w:szCs w:val="22"/>
          <w:lang w:val="fr-FR"/>
        </w:rPr>
        <w:t>A</w:t>
      </w:r>
      <w:r w:rsidR="00DE4DC8" w:rsidRPr="001A504E">
        <w:rPr>
          <w:sz w:val="22"/>
          <w:szCs w:val="22"/>
          <w:lang w:val="fr-FR"/>
        </w:rPr>
        <w:t xml:space="preserve">nnexe </w:t>
      </w:r>
      <w:r w:rsidRPr="001A504E">
        <w:rPr>
          <w:sz w:val="22"/>
          <w:szCs w:val="22"/>
          <w:lang w:val="fr-FR"/>
        </w:rPr>
        <w:t>[..]</w:t>
      </w:r>
      <w:r w:rsidR="00DE4DC8" w:rsidRPr="001A504E">
        <w:rPr>
          <w:sz w:val="22"/>
          <w:szCs w:val="22"/>
          <w:lang w:val="fr-FR"/>
        </w:rPr>
        <w:t xml:space="preserve"> de ce </w:t>
      </w:r>
      <w:r w:rsidR="0092583F" w:rsidRPr="001A504E">
        <w:rPr>
          <w:sz w:val="22"/>
          <w:szCs w:val="22"/>
          <w:lang w:val="fr-FR"/>
        </w:rPr>
        <w:t>document qui</w:t>
      </w:r>
      <w:r w:rsidR="001A504E" w:rsidRPr="001A504E">
        <w:rPr>
          <w:sz w:val="22"/>
          <w:szCs w:val="22"/>
          <w:lang w:val="fr-FR"/>
        </w:rPr>
        <w:t xml:space="preserve"> renouvelle/modifie la </w:t>
      </w:r>
      <w:r w:rsidR="0092583F">
        <w:rPr>
          <w:sz w:val="22"/>
          <w:szCs w:val="22"/>
          <w:lang w:val="fr-FR"/>
        </w:rPr>
        <w:t>D</w:t>
      </w:r>
      <w:r w:rsidR="001A504E" w:rsidRPr="001A504E">
        <w:rPr>
          <w:sz w:val="22"/>
          <w:szCs w:val="22"/>
          <w:lang w:val="fr-FR"/>
        </w:rPr>
        <w:t>écision 13.XX</w:t>
      </w:r>
      <w:r w:rsidR="007C5CB3" w:rsidRPr="001A504E">
        <w:rPr>
          <w:sz w:val="22"/>
          <w:szCs w:val="22"/>
          <w:lang w:val="fr-FR"/>
        </w:rPr>
        <w:t>;</w:t>
      </w:r>
      <w:r w:rsidRPr="001A504E">
        <w:rPr>
          <w:sz w:val="22"/>
          <w:szCs w:val="22"/>
          <w:lang w:val="fr-FR"/>
        </w:rPr>
        <w:t>]</w:t>
      </w:r>
    </w:p>
    <w:p w14:paraId="0357884E" w14:textId="77777777" w:rsidR="00DE4DC8" w:rsidRPr="00DE4DC8" w:rsidRDefault="00DE4DC8" w:rsidP="00DE4DC8">
      <w:pPr>
        <w:pStyle w:val="ListParagraph"/>
        <w:rPr>
          <w:sz w:val="22"/>
          <w:szCs w:val="22"/>
          <w:lang w:val="fr-FR"/>
        </w:rPr>
      </w:pPr>
    </w:p>
    <w:p w14:paraId="5014CC8F" w14:textId="6B00BCA9" w:rsidR="00006199" w:rsidRDefault="006C2323" w:rsidP="004C0AA3">
      <w:pPr>
        <w:pStyle w:val="ListParagraph"/>
        <w:numPr>
          <w:ilvl w:val="0"/>
          <w:numId w:val="3"/>
        </w:numPr>
        <w:jc w:val="both"/>
        <w:rPr>
          <w:sz w:val="22"/>
          <w:szCs w:val="22"/>
          <w:lang w:val="fr-FR"/>
        </w:rPr>
      </w:pPr>
      <w:r>
        <w:rPr>
          <w:sz w:val="22"/>
          <w:szCs w:val="22"/>
          <w:lang w:val="fr-FR"/>
        </w:rPr>
        <w:t>[</w:t>
      </w:r>
      <w:r w:rsidR="004E246F">
        <w:rPr>
          <w:sz w:val="22"/>
          <w:szCs w:val="22"/>
          <w:lang w:val="fr-FR"/>
        </w:rPr>
        <w:t xml:space="preserve">supprimer </w:t>
      </w:r>
      <w:r w:rsidR="007C5CB3" w:rsidRPr="007C5CB3">
        <w:rPr>
          <w:sz w:val="22"/>
          <w:szCs w:val="22"/>
          <w:lang w:val="fr-FR"/>
        </w:rPr>
        <w:t>l</w:t>
      </w:r>
      <w:r w:rsidR="004E246F">
        <w:rPr>
          <w:sz w:val="22"/>
          <w:szCs w:val="22"/>
          <w:lang w:val="fr-FR"/>
        </w:rPr>
        <w:t>a (</w:t>
      </w:r>
      <w:r w:rsidR="0092583F">
        <w:rPr>
          <w:sz w:val="22"/>
          <w:szCs w:val="22"/>
          <w:lang w:val="fr-FR"/>
        </w:rPr>
        <w:t>l</w:t>
      </w:r>
      <w:r w:rsidR="007C5CB3" w:rsidRPr="007C5CB3">
        <w:rPr>
          <w:sz w:val="22"/>
          <w:szCs w:val="22"/>
          <w:lang w:val="fr-FR"/>
        </w:rPr>
        <w:t>es</w:t>
      </w:r>
      <w:r w:rsidR="004E246F">
        <w:rPr>
          <w:sz w:val="22"/>
          <w:szCs w:val="22"/>
          <w:lang w:val="fr-FR"/>
        </w:rPr>
        <w:t>)</w:t>
      </w:r>
      <w:r w:rsidR="007C5CB3" w:rsidRPr="007C5CB3">
        <w:rPr>
          <w:sz w:val="22"/>
          <w:szCs w:val="22"/>
          <w:lang w:val="fr-FR"/>
        </w:rPr>
        <w:t xml:space="preserve"> </w:t>
      </w:r>
      <w:r w:rsidR="001A504E">
        <w:rPr>
          <w:sz w:val="22"/>
          <w:szCs w:val="22"/>
          <w:lang w:val="fr-FR"/>
        </w:rPr>
        <w:t>D</w:t>
      </w:r>
      <w:r w:rsidR="007C5CB3" w:rsidRPr="007C5CB3">
        <w:rPr>
          <w:sz w:val="22"/>
          <w:szCs w:val="22"/>
          <w:lang w:val="fr-FR"/>
        </w:rPr>
        <w:t>écision</w:t>
      </w:r>
      <w:r w:rsidR="004E246F">
        <w:rPr>
          <w:sz w:val="22"/>
          <w:szCs w:val="22"/>
          <w:lang w:val="fr-FR"/>
        </w:rPr>
        <w:t>(</w:t>
      </w:r>
      <w:r w:rsidR="007C5CB3" w:rsidRPr="007C5CB3">
        <w:rPr>
          <w:sz w:val="22"/>
          <w:szCs w:val="22"/>
          <w:lang w:val="fr-FR"/>
        </w:rPr>
        <w:t>s</w:t>
      </w:r>
      <w:r w:rsidR="004E246F">
        <w:rPr>
          <w:sz w:val="22"/>
          <w:szCs w:val="22"/>
          <w:lang w:val="fr-FR"/>
        </w:rPr>
        <w:t>)</w:t>
      </w:r>
      <w:r w:rsidR="007C5CB3" w:rsidRPr="007C5CB3">
        <w:rPr>
          <w:sz w:val="22"/>
          <w:szCs w:val="22"/>
          <w:lang w:val="fr-FR"/>
        </w:rPr>
        <w:t xml:space="preserve"> </w:t>
      </w:r>
      <w:r w:rsidR="001A504E">
        <w:rPr>
          <w:sz w:val="22"/>
          <w:szCs w:val="22"/>
          <w:lang w:val="fr-FR"/>
        </w:rPr>
        <w:t>13.</w:t>
      </w:r>
      <w:r w:rsidR="007C5CB3" w:rsidRPr="007C5CB3">
        <w:rPr>
          <w:sz w:val="22"/>
          <w:szCs w:val="22"/>
          <w:lang w:val="fr-FR"/>
        </w:rPr>
        <w:t>XX.</w:t>
      </w:r>
      <w:r>
        <w:rPr>
          <w:sz w:val="22"/>
          <w:szCs w:val="22"/>
          <w:lang w:val="fr-FR"/>
        </w:rPr>
        <w:t>]</w:t>
      </w:r>
    </w:p>
    <w:p w14:paraId="69FFCA29" w14:textId="77777777" w:rsidR="004E246F" w:rsidRPr="004E246F" w:rsidRDefault="004E246F" w:rsidP="004E246F">
      <w:pPr>
        <w:pStyle w:val="ListParagraph"/>
        <w:rPr>
          <w:sz w:val="22"/>
          <w:szCs w:val="22"/>
          <w:lang w:val="fr-FR"/>
        </w:rPr>
      </w:pPr>
    </w:p>
    <w:p w14:paraId="647EA7FF" w14:textId="18BB278A" w:rsidR="004E246F" w:rsidRDefault="004E246F" w:rsidP="004C0AA3">
      <w:pPr>
        <w:pStyle w:val="ListParagraph"/>
        <w:numPr>
          <w:ilvl w:val="0"/>
          <w:numId w:val="3"/>
        </w:numPr>
        <w:jc w:val="both"/>
        <w:rPr>
          <w:sz w:val="22"/>
          <w:szCs w:val="22"/>
          <w:lang w:val="fr-FR"/>
        </w:rPr>
      </w:pPr>
      <w:r>
        <w:rPr>
          <w:sz w:val="22"/>
          <w:szCs w:val="22"/>
          <w:lang w:val="fr-FR"/>
        </w:rPr>
        <w:t>[abroger la Résolution XX.XX]</w:t>
      </w:r>
    </w:p>
    <w:p w14:paraId="4AD884D7" w14:textId="77777777" w:rsidR="00006199" w:rsidRDefault="00006199" w:rsidP="004E246F">
      <w:pPr>
        <w:jc w:val="both"/>
        <w:rPr>
          <w:sz w:val="22"/>
          <w:szCs w:val="22"/>
          <w:lang w:val="fr-FR"/>
        </w:rPr>
      </w:pPr>
    </w:p>
    <w:p w14:paraId="48F87AF1" w14:textId="247C2D09" w:rsidR="004E246F" w:rsidRPr="004E246F" w:rsidRDefault="004E246F" w:rsidP="004E246F">
      <w:pPr>
        <w:jc w:val="both"/>
        <w:rPr>
          <w:sz w:val="22"/>
          <w:szCs w:val="22"/>
          <w:lang w:val="fr-FR"/>
        </w:rPr>
        <w:sectPr w:rsidR="004E246F" w:rsidRPr="004E246F" w:rsidSect="00F30062">
          <w:headerReference w:type="default" r:id="rId14"/>
          <w:headerReference w:type="first" r:id="rId15"/>
          <w:footerReference w:type="first" r:id="rId16"/>
          <w:endnotePr>
            <w:numFmt w:val="decimal"/>
          </w:endnotePr>
          <w:pgSz w:w="11905" w:h="16837" w:code="9"/>
          <w:pgMar w:top="1440" w:right="1440" w:bottom="1440" w:left="1440" w:header="432" w:footer="432" w:gutter="0"/>
          <w:cols w:space="720"/>
          <w:noEndnote/>
          <w:titlePg/>
          <w:docGrid w:linePitch="272"/>
        </w:sectPr>
      </w:pPr>
    </w:p>
    <w:p w14:paraId="7F914617" w14:textId="702C8F6E" w:rsidR="003B06F4" w:rsidRPr="00006199" w:rsidRDefault="00006199" w:rsidP="00006199">
      <w:pPr>
        <w:jc w:val="right"/>
        <w:rPr>
          <w:b/>
          <w:sz w:val="22"/>
          <w:szCs w:val="22"/>
          <w:lang w:val="fr-FR"/>
        </w:rPr>
      </w:pPr>
      <w:r w:rsidRPr="00006199">
        <w:rPr>
          <w:b/>
          <w:sz w:val="22"/>
          <w:szCs w:val="22"/>
          <w:lang w:val="fr-FR"/>
        </w:rPr>
        <w:lastRenderedPageBreak/>
        <w:t xml:space="preserve">ANNEXE </w:t>
      </w:r>
      <w:r w:rsidR="0064625C">
        <w:rPr>
          <w:b/>
          <w:sz w:val="22"/>
          <w:szCs w:val="22"/>
          <w:lang w:val="fr-FR"/>
        </w:rPr>
        <w:t>[..]</w:t>
      </w:r>
    </w:p>
    <w:p w14:paraId="71027CF9" w14:textId="77777777" w:rsidR="004F1DFB" w:rsidRDefault="004F1DFB" w:rsidP="0064625C">
      <w:pPr>
        <w:jc w:val="center"/>
        <w:rPr>
          <w:color w:val="0000FF"/>
          <w:sz w:val="22"/>
          <w:szCs w:val="22"/>
          <w:lang w:val="fr-FR"/>
        </w:rPr>
      </w:pPr>
    </w:p>
    <w:p w14:paraId="033AD8B2" w14:textId="4926CFE6" w:rsidR="008F42F8" w:rsidRDefault="0064625C" w:rsidP="0064625C">
      <w:pPr>
        <w:jc w:val="center"/>
        <w:rPr>
          <w:color w:val="0000FF"/>
          <w:sz w:val="22"/>
          <w:szCs w:val="22"/>
          <w:lang w:val="fr-FR"/>
        </w:rPr>
      </w:pPr>
      <w:r>
        <w:rPr>
          <w:color w:val="0000FF"/>
          <w:sz w:val="22"/>
          <w:szCs w:val="22"/>
          <w:lang w:val="fr-FR"/>
        </w:rPr>
        <w:t>[le cas échéant]</w:t>
      </w:r>
    </w:p>
    <w:p w14:paraId="0397CD5B" w14:textId="3B1368DA" w:rsidR="008F42F8" w:rsidRDefault="00006199" w:rsidP="006B4BB2">
      <w:pPr>
        <w:jc w:val="center"/>
        <w:rPr>
          <w:sz w:val="22"/>
          <w:szCs w:val="22"/>
          <w:lang w:val="fr-FR"/>
        </w:rPr>
      </w:pPr>
      <w:r w:rsidRPr="00006199">
        <w:rPr>
          <w:sz w:val="22"/>
          <w:szCs w:val="22"/>
          <w:lang w:val="fr-FR"/>
        </w:rPr>
        <w:t>PROJET DE RÉSOLUTION</w:t>
      </w:r>
    </w:p>
    <w:p w14:paraId="72AA398D" w14:textId="77777777" w:rsidR="0092583F" w:rsidRPr="00006199" w:rsidRDefault="0092583F" w:rsidP="006B4BB2">
      <w:pPr>
        <w:jc w:val="center"/>
        <w:rPr>
          <w:sz w:val="22"/>
          <w:szCs w:val="22"/>
          <w:lang w:val="fr-FR"/>
        </w:rPr>
      </w:pPr>
    </w:p>
    <w:p w14:paraId="3736C7DB" w14:textId="77777777" w:rsidR="0092583F" w:rsidRPr="0092583F" w:rsidRDefault="0092583F" w:rsidP="0092583F">
      <w:pPr>
        <w:jc w:val="center"/>
        <w:rPr>
          <w:sz w:val="22"/>
          <w:szCs w:val="22"/>
          <w:lang w:val="fr-FR"/>
        </w:rPr>
      </w:pPr>
      <w:r w:rsidRPr="0092583F">
        <w:rPr>
          <w:sz w:val="22"/>
          <w:szCs w:val="22"/>
          <w:lang w:val="fr-FR"/>
        </w:rPr>
        <w:t>[AMENDEMENTS PROPOSÉS À LA RÉSOLUTION XX.XX].</w:t>
      </w:r>
    </w:p>
    <w:p w14:paraId="4B9DF559" w14:textId="77777777" w:rsidR="0092583F" w:rsidRPr="0092583F" w:rsidRDefault="0092583F" w:rsidP="0092583F">
      <w:pPr>
        <w:jc w:val="both"/>
        <w:rPr>
          <w:sz w:val="22"/>
          <w:szCs w:val="22"/>
          <w:lang w:val="fr-FR"/>
        </w:rPr>
      </w:pPr>
    </w:p>
    <w:p w14:paraId="05DA3A8A" w14:textId="77777777" w:rsidR="0092583F" w:rsidRPr="0092583F" w:rsidRDefault="0092583F" w:rsidP="0092583F">
      <w:pPr>
        <w:jc w:val="both"/>
        <w:rPr>
          <w:i/>
          <w:color w:val="0000FF"/>
          <w:sz w:val="22"/>
          <w:szCs w:val="22"/>
          <w:lang w:val="fr-FR"/>
        </w:rPr>
      </w:pPr>
      <w:r w:rsidRPr="0092583F">
        <w:rPr>
          <w:i/>
          <w:color w:val="0000FF"/>
          <w:sz w:val="22"/>
          <w:szCs w:val="22"/>
          <w:lang w:val="fr-FR"/>
        </w:rPr>
        <w:t>[NB. Conformément à la Résolution 11.6 (Rev.COP12), les Résolutions représentent une décision des Parties, adoptée lors d'une réunion de la Conférence des Parties, concernant l'interprétation de la Convention ou l'application de ses dispositions. Les résolutions sont généralement destinées à fournir des orientations à long terme concernant la Convention. Les résolutions comprennent des décisions sur la manière d'interpréter et de mettre en œuvre les dispositions de la Convention, de créer des comités permanents, d'établir des processus à long terme et de fixer les budgets du Secrétariat.</w:t>
      </w:r>
    </w:p>
    <w:p w14:paraId="2004867E" w14:textId="77777777" w:rsidR="0092583F" w:rsidRPr="0092583F" w:rsidRDefault="0092583F" w:rsidP="0092583F">
      <w:pPr>
        <w:jc w:val="both"/>
        <w:rPr>
          <w:i/>
          <w:color w:val="0000FF"/>
          <w:sz w:val="22"/>
          <w:szCs w:val="22"/>
          <w:lang w:val="fr-FR"/>
        </w:rPr>
      </w:pPr>
    </w:p>
    <w:p w14:paraId="68A858C0" w14:textId="77777777" w:rsidR="0092583F" w:rsidRPr="0092583F" w:rsidRDefault="0092583F" w:rsidP="0092583F">
      <w:pPr>
        <w:jc w:val="both"/>
        <w:rPr>
          <w:i/>
          <w:color w:val="0000FF"/>
          <w:sz w:val="22"/>
          <w:szCs w:val="22"/>
          <w:lang w:val="fr-FR"/>
        </w:rPr>
      </w:pPr>
      <w:r w:rsidRPr="0092583F">
        <w:rPr>
          <w:i/>
          <w:color w:val="0000FF"/>
          <w:sz w:val="22"/>
          <w:szCs w:val="22"/>
          <w:lang w:val="fr-FR"/>
        </w:rPr>
        <w:t>Il est recommandé</w:t>
      </w:r>
    </w:p>
    <w:p w14:paraId="1D61BACF" w14:textId="77777777" w:rsidR="0092583F" w:rsidRPr="0092583F" w:rsidRDefault="0092583F" w:rsidP="0092583F">
      <w:pPr>
        <w:jc w:val="both"/>
        <w:rPr>
          <w:i/>
          <w:color w:val="0000FF"/>
          <w:sz w:val="22"/>
          <w:szCs w:val="22"/>
          <w:lang w:val="fr-FR"/>
        </w:rPr>
      </w:pPr>
    </w:p>
    <w:p w14:paraId="494850BE" w14:textId="6B691E1A" w:rsidR="0092583F" w:rsidRPr="0092583F" w:rsidRDefault="0092583F" w:rsidP="0092583F">
      <w:pPr>
        <w:ind w:left="284" w:hanging="284"/>
        <w:jc w:val="both"/>
        <w:rPr>
          <w:i/>
          <w:color w:val="0000FF"/>
          <w:sz w:val="22"/>
          <w:szCs w:val="22"/>
          <w:lang w:val="fr-FR"/>
        </w:rPr>
      </w:pPr>
      <w:r w:rsidRPr="0092583F">
        <w:rPr>
          <w:i/>
          <w:color w:val="0000FF"/>
          <w:sz w:val="22"/>
          <w:szCs w:val="22"/>
          <w:lang w:val="fr-FR"/>
        </w:rPr>
        <w:t xml:space="preserve">- </w:t>
      </w:r>
      <w:r>
        <w:rPr>
          <w:i/>
          <w:color w:val="0000FF"/>
          <w:sz w:val="22"/>
          <w:szCs w:val="22"/>
          <w:lang w:val="fr-FR"/>
        </w:rPr>
        <w:tab/>
      </w:r>
      <w:r w:rsidRPr="0092583F">
        <w:rPr>
          <w:i/>
          <w:color w:val="0000FF"/>
          <w:sz w:val="22"/>
          <w:szCs w:val="22"/>
          <w:lang w:val="fr-FR"/>
        </w:rPr>
        <w:t xml:space="preserve">lors de la rédaction d'une Résolution qui vise à traiter un sujet de manière exhaustive ou qui apporte des changements significatifs dans la manière dont un sujet est traité, une Partie prépare le projet </w:t>
      </w:r>
      <w:proofErr w:type="gramStart"/>
      <w:r w:rsidRPr="0092583F">
        <w:rPr>
          <w:i/>
          <w:color w:val="0000FF"/>
          <w:sz w:val="22"/>
          <w:szCs w:val="22"/>
          <w:lang w:val="fr-FR"/>
        </w:rPr>
        <w:t>de manière à ce</w:t>
      </w:r>
      <w:proofErr w:type="gramEnd"/>
      <w:r w:rsidRPr="0092583F">
        <w:rPr>
          <w:i/>
          <w:color w:val="0000FF"/>
          <w:sz w:val="22"/>
          <w:szCs w:val="22"/>
          <w:lang w:val="fr-FR"/>
        </w:rPr>
        <w:t xml:space="preserve"> que, s'il est adopté, il remplace et abroge toutes les Résolutions existantes (ou, le cas échéant, les paragraphes pertinents) sur le même sujet ;]</w:t>
      </w:r>
    </w:p>
    <w:p w14:paraId="71ADC15F" w14:textId="4238109B" w:rsidR="00006199" w:rsidRDefault="0092583F" w:rsidP="0092583F">
      <w:pPr>
        <w:ind w:left="284" w:hanging="284"/>
        <w:jc w:val="both"/>
        <w:rPr>
          <w:i/>
          <w:iCs/>
          <w:sz w:val="22"/>
          <w:szCs w:val="22"/>
          <w:lang w:val="fr-FR"/>
        </w:rPr>
      </w:pPr>
      <w:r w:rsidRPr="0092583F">
        <w:rPr>
          <w:i/>
          <w:color w:val="0000FF"/>
          <w:sz w:val="22"/>
          <w:szCs w:val="22"/>
          <w:lang w:val="fr-FR"/>
        </w:rPr>
        <w:t xml:space="preserve">- </w:t>
      </w:r>
      <w:r>
        <w:rPr>
          <w:i/>
          <w:color w:val="0000FF"/>
          <w:sz w:val="22"/>
          <w:szCs w:val="22"/>
          <w:lang w:val="fr-FR"/>
        </w:rPr>
        <w:tab/>
      </w:r>
      <w:r w:rsidRPr="0092583F">
        <w:rPr>
          <w:i/>
          <w:color w:val="0000FF"/>
          <w:sz w:val="22"/>
          <w:szCs w:val="22"/>
          <w:lang w:val="fr-FR"/>
        </w:rPr>
        <w:t>lorsqu'un projet de résolution est adopté et qu'il ne fait qu'ajouter des éléments aux recommandations (ou autres décisions) des résolutions existantes, ou qu'il y apporte des modifications mineures, les résolutions existantes sont abrogées et remplacées par des versions révisées comportant la modification convenue]</w:t>
      </w:r>
      <w:r w:rsidRPr="0092583F">
        <w:rPr>
          <w:i/>
          <w:iCs/>
          <w:sz w:val="22"/>
          <w:szCs w:val="22"/>
          <w:lang w:val="fr-FR"/>
        </w:rPr>
        <w:t xml:space="preserve"> ;</w:t>
      </w:r>
    </w:p>
    <w:p w14:paraId="7BE1F2C1" w14:textId="77777777" w:rsidR="0092583F" w:rsidRPr="0092583F" w:rsidRDefault="0092583F" w:rsidP="0092583F">
      <w:pPr>
        <w:ind w:left="284" w:hanging="284"/>
        <w:jc w:val="both"/>
        <w:rPr>
          <w:i/>
          <w:iCs/>
          <w:sz w:val="22"/>
          <w:szCs w:val="22"/>
          <w:lang w:val="fr-FR"/>
        </w:rPr>
      </w:pPr>
    </w:p>
    <w:p w14:paraId="31E05BE1" w14:textId="0825DA79" w:rsidR="00006199" w:rsidRDefault="00006199" w:rsidP="00006199">
      <w:pPr>
        <w:jc w:val="center"/>
        <w:rPr>
          <w:b/>
          <w:sz w:val="22"/>
          <w:szCs w:val="22"/>
          <w:lang w:val="fr-FR"/>
        </w:rPr>
      </w:pPr>
      <w:r w:rsidRPr="00006199">
        <w:rPr>
          <w:b/>
          <w:sz w:val="22"/>
          <w:szCs w:val="22"/>
          <w:lang w:val="fr-FR"/>
        </w:rPr>
        <w:t>[TITRE]</w:t>
      </w:r>
    </w:p>
    <w:p w14:paraId="2F3B0FAD" w14:textId="77777777" w:rsidR="0092583F" w:rsidRDefault="0092583F" w:rsidP="00006199">
      <w:pPr>
        <w:jc w:val="center"/>
        <w:rPr>
          <w:b/>
          <w:sz w:val="22"/>
          <w:szCs w:val="22"/>
          <w:lang w:val="fr-FR"/>
        </w:rPr>
      </w:pPr>
    </w:p>
    <w:p w14:paraId="1AEAF09D" w14:textId="1C677687" w:rsidR="0064625C" w:rsidRPr="0064625C" w:rsidRDefault="002E6E99" w:rsidP="00006199">
      <w:pPr>
        <w:jc w:val="center"/>
        <w:rPr>
          <w:i/>
          <w:color w:val="0000FF"/>
          <w:sz w:val="22"/>
          <w:szCs w:val="22"/>
          <w:lang w:val="fr-FR"/>
        </w:rPr>
      </w:pPr>
      <w:r>
        <w:rPr>
          <w:i/>
          <w:color w:val="0000FF"/>
          <w:sz w:val="22"/>
          <w:szCs w:val="22"/>
          <w:lang w:val="fr-FR"/>
        </w:rPr>
        <w:t>[</w:t>
      </w:r>
      <w:r w:rsidR="0064625C" w:rsidRPr="0064625C">
        <w:rPr>
          <w:i/>
          <w:color w:val="0000FF"/>
          <w:sz w:val="22"/>
          <w:szCs w:val="22"/>
          <w:lang w:val="fr-FR"/>
        </w:rPr>
        <w:t>INSÉRER UN TITRE</w:t>
      </w:r>
      <w:r>
        <w:rPr>
          <w:i/>
          <w:color w:val="0000FF"/>
          <w:sz w:val="22"/>
          <w:szCs w:val="22"/>
          <w:lang w:val="fr-FR"/>
        </w:rPr>
        <w:t>]</w:t>
      </w:r>
    </w:p>
    <w:p w14:paraId="0731938B" w14:textId="77777777" w:rsidR="00006199" w:rsidRPr="0064625C" w:rsidRDefault="00006199" w:rsidP="00006199">
      <w:pPr>
        <w:jc w:val="both"/>
        <w:rPr>
          <w:i/>
          <w:color w:val="0000FF"/>
          <w:sz w:val="22"/>
          <w:szCs w:val="22"/>
          <w:lang w:val="fr-FR"/>
        </w:rPr>
      </w:pPr>
    </w:p>
    <w:p w14:paraId="13F5F5F1" w14:textId="71967771" w:rsidR="00006199" w:rsidRPr="00AA63EB" w:rsidRDefault="00006199" w:rsidP="00006199">
      <w:pPr>
        <w:jc w:val="both"/>
        <w:rPr>
          <w:i/>
          <w:color w:val="0000FF"/>
          <w:sz w:val="22"/>
          <w:szCs w:val="22"/>
          <w:lang w:val="fr-FR"/>
        </w:rPr>
      </w:pPr>
      <w:r w:rsidRPr="00AA63EB">
        <w:rPr>
          <w:i/>
          <w:color w:val="0000FF"/>
          <w:sz w:val="22"/>
          <w:szCs w:val="22"/>
          <w:lang w:val="fr-FR"/>
        </w:rPr>
        <w:t xml:space="preserve">[Rédiger les paragraphes du préambule </w:t>
      </w:r>
      <w:r w:rsidRPr="00AA63EB">
        <w:rPr>
          <w:i/>
          <w:color w:val="0000FF"/>
          <w:sz w:val="22"/>
          <w:szCs w:val="22"/>
          <w:u w:val="single"/>
          <w:lang w:val="fr-FR"/>
        </w:rPr>
        <w:t>sans</w:t>
      </w:r>
      <w:r w:rsidRPr="00AA63EB">
        <w:rPr>
          <w:i/>
          <w:color w:val="0000FF"/>
          <w:sz w:val="22"/>
          <w:szCs w:val="22"/>
          <w:lang w:val="fr-FR"/>
        </w:rPr>
        <w:t xml:space="preserve"> numérotation, conformément aux exemples fournis ci-dessous, pour fournir le contexte juridique, politique ou scientifique d'une ré</w:t>
      </w:r>
      <w:r w:rsidR="00DF1C63" w:rsidRPr="00AA63EB">
        <w:rPr>
          <w:i/>
          <w:color w:val="0000FF"/>
          <w:sz w:val="22"/>
          <w:szCs w:val="22"/>
          <w:lang w:val="fr-FR"/>
        </w:rPr>
        <w:t>solution proposée, par exemple l</w:t>
      </w:r>
      <w:r w:rsidRPr="00AA63EB">
        <w:rPr>
          <w:i/>
          <w:color w:val="0000FF"/>
          <w:sz w:val="22"/>
          <w:szCs w:val="22"/>
          <w:lang w:val="fr-FR"/>
        </w:rPr>
        <w:t xml:space="preserve">es résolutions ou décisions pertinentes adoptées par </w:t>
      </w:r>
      <w:r w:rsidR="00DF1C63" w:rsidRPr="00AA63EB">
        <w:rPr>
          <w:i/>
          <w:color w:val="0000FF"/>
          <w:sz w:val="22"/>
          <w:szCs w:val="22"/>
          <w:lang w:val="fr-FR"/>
        </w:rPr>
        <w:t xml:space="preserve">la </w:t>
      </w:r>
      <w:r w:rsidRPr="00AA63EB">
        <w:rPr>
          <w:i/>
          <w:color w:val="0000FF"/>
          <w:sz w:val="22"/>
          <w:szCs w:val="22"/>
          <w:lang w:val="fr-FR"/>
        </w:rPr>
        <w:t>CMS ou d'autres organisations compétentes, telles que l'Assemblée générale des Nations Unies, l'Assemblée de l'ONU pour l'environnement du PNUE, la CDB, la</w:t>
      </w:r>
      <w:r w:rsidR="00DF1C63" w:rsidRPr="00AA63EB">
        <w:rPr>
          <w:i/>
          <w:color w:val="0000FF"/>
          <w:sz w:val="22"/>
          <w:szCs w:val="22"/>
          <w:lang w:val="fr-FR"/>
        </w:rPr>
        <w:t xml:space="preserve"> CITES, etc., les résultats d’</w:t>
      </w:r>
      <w:r w:rsidRPr="00AA63EB">
        <w:rPr>
          <w:i/>
          <w:color w:val="0000FF"/>
          <w:sz w:val="22"/>
          <w:szCs w:val="22"/>
          <w:lang w:val="fr-FR"/>
        </w:rPr>
        <w:t xml:space="preserve">études, etc. Les préambules ne sont juridiquement pas contraignants. Chaque paragraphe devrait commencer par un verbe, généralement </w:t>
      </w:r>
      <w:r w:rsidR="00C07536" w:rsidRPr="00AA63EB">
        <w:rPr>
          <w:i/>
          <w:color w:val="0000FF"/>
          <w:sz w:val="22"/>
          <w:szCs w:val="22"/>
          <w:lang w:val="fr-FR"/>
        </w:rPr>
        <w:t>au présent ou participe passé</w:t>
      </w:r>
      <w:r w:rsidRPr="00AA63EB">
        <w:rPr>
          <w:i/>
          <w:color w:val="0000FF"/>
          <w:sz w:val="22"/>
          <w:szCs w:val="22"/>
          <w:lang w:val="fr-FR"/>
        </w:rPr>
        <w:t xml:space="preserve">, </w:t>
      </w:r>
      <w:r w:rsidR="00C07536" w:rsidRPr="00AA63EB">
        <w:rPr>
          <w:i/>
          <w:color w:val="0000FF"/>
          <w:sz w:val="22"/>
          <w:szCs w:val="22"/>
          <w:lang w:val="fr-FR"/>
        </w:rPr>
        <w:t>un adjectif</w:t>
      </w:r>
      <w:r w:rsidR="0064625C">
        <w:rPr>
          <w:i/>
          <w:color w:val="0000FF"/>
          <w:sz w:val="22"/>
          <w:szCs w:val="22"/>
          <w:lang w:val="fr-FR"/>
        </w:rPr>
        <w:t xml:space="preserve"> ou un adverbe</w:t>
      </w:r>
      <w:r w:rsidR="00C07536" w:rsidRPr="00AA63EB">
        <w:rPr>
          <w:i/>
          <w:color w:val="0000FF"/>
          <w:sz w:val="22"/>
          <w:szCs w:val="22"/>
          <w:lang w:val="fr-FR"/>
        </w:rPr>
        <w:t xml:space="preserve">, </w:t>
      </w:r>
      <w:r w:rsidRPr="00AA63EB">
        <w:rPr>
          <w:i/>
          <w:color w:val="0000FF"/>
          <w:sz w:val="22"/>
          <w:szCs w:val="22"/>
          <w:lang w:val="fr-FR"/>
        </w:rPr>
        <w:t>en italique et finir par une virgule</w:t>
      </w:r>
      <w:r w:rsidR="000F4CB7">
        <w:rPr>
          <w:i/>
          <w:color w:val="0000FF"/>
          <w:sz w:val="22"/>
          <w:szCs w:val="22"/>
          <w:lang w:val="fr-FR"/>
        </w:rPr>
        <w:t>]</w:t>
      </w:r>
      <w:r w:rsidRPr="00AA63EB">
        <w:rPr>
          <w:i/>
          <w:color w:val="0000FF"/>
          <w:sz w:val="22"/>
          <w:szCs w:val="22"/>
          <w:lang w:val="fr-FR"/>
        </w:rPr>
        <w:t>.</w:t>
      </w:r>
    </w:p>
    <w:p w14:paraId="5DE8EC1A" w14:textId="77777777" w:rsidR="00DF1C63" w:rsidRPr="002E6E99" w:rsidRDefault="00DF1C63" w:rsidP="00006199">
      <w:pPr>
        <w:jc w:val="both"/>
        <w:rPr>
          <w:sz w:val="22"/>
          <w:szCs w:val="22"/>
          <w:lang w:val="fr-FR"/>
        </w:rPr>
      </w:pPr>
    </w:p>
    <w:p w14:paraId="4BB67B36" w14:textId="77777777" w:rsidR="00DF1C63" w:rsidRPr="00DF1C63" w:rsidRDefault="00DF1C63" w:rsidP="00006199">
      <w:pPr>
        <w:jc w:val="both"/>
        <w:rPr>
          <w:sz w:val="22"/>
          <w:szCs w:val="22"/>
          <w:lang w:val="fr-FR"/>
        </w:rPr>
      </w:pPr>
      <w:r w:rsidRPr="00DF1C63">
        <w:rPr>
          <w:i/>
          <w:sz w:val="22"/>
          <w:szCs w:val="22"/>
          <w:lang w:val="fr-FR"/>
        </w:rPr>
        <w:t xml:space="preserve">Rappelant </w:t>
      </w:r>
      <w:r w:rsidRPr="00DF1C63">
        <w:rPr>
          <w:sz w:val="22"/>
          <w:szCs w:val="22"/>
          <w:lang w:val="fr-FR"/>
        </w:rPr>
        <w:t>la Résolution XX de l'Assemblée générale ...,</w:t>
      </w:r>
    </w:p>
    <w:p w14:paraId="32A19152" w14:textId="77777777" w:rsidR="00DF1C63" w:rsidRPr="00DF1C63" w:rsidRDefault="00DF1C63" w:rsidP="00006199">
      <w:pPr>
        <w:jc w:val="both"/>
        <w:rPr>
          <w:sz w:val="22"/>
          <w:szCs w:val="22"/>
          <w:lang w:val="fr-FR"/>
        </w:rPr>
      </w:pPr>
      <w:r>
        <w:rPr>
          <w:sz w:val="22"/>
          <w:szCs w:val="22"/>
          <w:lang w:val="fr-FR"/>
        </w:rPr>
        <w:br/>
      </w:r>
      <w:r w:rsidRPr="00DF1C63">
        <w:rPr>
          <w:i/>
          <w:sz w:val="22"/>
          <w:szCs w:val="22"/>
          <w:lang w:val="fr-FR"/>
        </w:rPr>
        <w:t>Reconnaissant</w:t>
      </w:r>
      <w:r w:rsidRPr="00DF1C63">
        <w:rPr>
          <w:sz w:val="22"/>
          <w:szCs w:val="22"/>
          <w:lang w:val="fr-FR"/>
        </w:rPr>
        <w:t xml:space="preserve"> la perte continue de biodiversité, tel qu'établi dans les </w:t>
      </w:r>
      <w:r w:rsidRPr="00DF1C63">
        <w:rPr>
          <w:i/>
          <w:sz w:val="22"/>
          <w:szCs w:val="22"/>
          <w:lang w:val="fr-FR"/>
        </w:rPr>
        <w:t>Perspectives mondiales de la biodiversité</w:t>
      </w:r>
      <w:r w:rsidRPr="00DF1C63">
        <w:rPr>
          <w:sz w:val="22"/>
          <w:szCs w:val="22"/>
          <w:lang w:val="fr-FR"/>
        </w:rPr>
        <w:t xml:space="preserve"> ...,</w:t>
      </w:r>
    </w:p>
    <w:p w14:paraId="7B50D44C" w14:textId="77777777" w:rsidR="00DF1C63" w:rsidRPr="00DF1C63" w:rsidRDefault="00DF1C63" w:rsidP="00006199">
      <w:pPr>
        <w:jc w:val="both"/>
        <w:rPr>
          <w:sz w:val="22"/>
          <w:szCs w:val="22"/>
          <w:lang w:val="fr-FR"/>
        </w:rPr>
      </w:pPr>
      <w:r>
        <w:rPr>
          <w:sz w:val="22"/>
          <w:szCs w:val="22"/>
          <w:lang w:val="fr-FR"/>
        </w:rPr>
        <w:br/>
      </w:r>
      <w:r w:rsidRPr="00DF1C63">
        <w:rPr>
          <w:i/>
          <w:sz w:val="22"/>
          <w:szCs w:val="22"/>
          <w:lang w:val="fr-FR"/>
        </w:rPr>
        <w:t>Affirmant</w:t>
      </w:r>
      <w:r w:rsidRPr="00DF1C63">
        <w:rPr>
          <w:sz w:val="22"/>
          <w:szCs w:val="22"/>
          <w:lang w:val="fr-FR"/>
        </w:rPr>
        <w:t xml:space="preserve"> l'engagement des Parties à mettre en œuvre les objectifs d'Aichi adoptés en vertu de la Convention sur la diversité biologique (CDB) ...,</w:t>
      </w:r>
    </w:p>
    <w:p w14:paraId="66ED5BD2" w14:textId="77777777" w:rsidR="00DF1C63" w:rsidRDefault="00DF1C63" w:rsidP="00006199">
      <w:pPr>
        <w:jc w:val="both"/>
        <w:rPr>
          <w:sz w:val="22"/>
          <w:szCs w:val="22"/>
          <w:lang w:val="fr-FR"/>
        </w:rPr>
      </w:pPr>
      <w:r>
        <w:rPr>
          <w:sz w:val="22"/>
          <w:szCs w:val="22"/>
          <w:lang w:val="fr-FR"/>
        </w:rPr>
        <w:br/>
      </w:r>
      <w:r>
        <w:rPr>
          <w:i/>
          <w:sz w:val="22"/>
          <w:szCs w:val="22"/>
          <w:lang w:val="fr-FR"/>
        </w:rPr>
        <w:t>Constatant</w:t>
      </w:r>
      <w:r w:rsidRPr="00DF1C63">
        <w:rPr>
          <w:sz w:val="22"/>
          <w:szCs w:val="22"/>
          <w:lang w:val="fr-FR"/>
        </w:rPr>
        <w:t xml:space="preserve"> ...,</w:t>
      </w:r>
    </w:p>
    <w:p w14:paraId="3AE87D01" w14:textId="77777777" w:rsidR="00C07536" w:rsidRDefault="00C07536" w:rsidP="00006199">
      <w:pPr>
        <w:jc w:val="both"/>
        <w:rPr>
          <w:sz w:val="22"/>
          <w:szCs w:val="22"/>
          <w:lang w:val="fr-FR"/>
        </w:rPr>
      </w:pPr>
    </w:p>
    <w:p w14:paraId="0410508E" w14:textId="77777777" w:rsidR="00C07536" w:rsidRPr="00C07536" w:rsidRDefault="00C07536" w:rsidP="00006199">
      <w:pPr>
        <w:jc w:val="both"/>
        <w:rPr>
          <w:i/>
          <w:sz w:val="22"/>
          <w:szCs w:val="22"/>
          <w:lang w:val="fr-FR"/>
        </w:rPr>
      </w:pPr>
      <w:r w:rsidRPr="00C07536">
        <w:rPr>
          <w:i/>
          <w:sz w:val="22"/>
          <w:szCs w:val="22"/>
          <w:lang w:val="fr-FR"/>
        </w:rPr>
        <w:t>Alarmé…</w:t>
      </w:r>
    </w:p>
    <w:p w14:paraId="00EF0C1D" w14:textId="77777777" w:rsidR="00DF1C63" w:rsidRPr="002E6E99" w:rsidRDefault="00DF1C63" w:rsidP="00006199">
      <w:pPr>
        <w:jc w:val="both"/>
        <w:rPr>
          <w:b/>
          <w:sz w:val="22"/>
          <w:szCs w:val="22"/>
          <w:lang w:val="fr-FR"/>
        </w:rPr>
      </w:pPr>
      <w:r>
        <w:rPr>
          <w:sz w:val="22"/>
          <w:szCs w:val="22"/>
          <w:lang w:val="fr-FR"/>
        </w:rPr>
        <w:br/>
      </w:r>
      <w:r>
        <w:rPr>
          <w:i/>
          <w:sz w:val="22"/>
          <w:szCs w:val="22"/>
          <w:lang w:val="fr-FR"/>
        </w:rPr>
        <w:t>Tenant compte</w:t>
      </w:r>
      <w:r w:rsidRPr="00DF1C63">
        <w:rPr>
          <w:sz w:val="22"/>
          <w:szCs w:val="22"/>
          <w:lang w:val="fr-FR"/>
        </w:rPr>
        <w:t>…,</w:t>
      </w:r>
    </w:p>
    <w:p w14:paraId="6DB074AC" w14:textId="77777777" w:rsidR="00397D2C" w:rsidRPr="002E6E99" w:rsidRDefault="00397D2C" w:rsidP="00397D2C">
      <w:pPr>
        <w:rPr>
          <w:rFonts w:cs="Arial"/>
          <w:sz w:val="22"/>
          <w:szCs w:val="22"/>
          <w:lang w:val="fr-FR"/>
        </w:rPr>
      </w:pPr>
    </w:p>
    <w:p w14:paraId="2578D6E9" w14:textId="18BCD600" w:rsidR="0092583F" w:rsidRDefault="0092583F" w:rsidP="00397D2C">
      <w:pPr>
        <w:rPr>
          <w:rFonts w:cs="Arial"/>
          <w:i/>
          <w:sz w:val="22"/>
          <w:szCs w:val="22"/>
          <w:lang w:val="fr-FR"/>
        </w:rPr>
      </w:pPr>
      <w:r>
        <w:rPr>
          <w:rFonts w:cs="Arial"/>
          <w:i/>
          <w:sz w:val="22"/>
          <w:szCs w:val="22"/>
          <w:lang w:val="fr-FR"/>
        </w:rPr>
        <w:br w:type="page"/>
      </w:r>
    </w:p>
    <w:p w14:paraId="1F6A8F13" w14:textId="77777777" w:rsidR="00DF1C63" w:rsidRPr="002E6E99" w:rsidRDefault="00DF1C63" w:rsidP="00397D2C">
      <w:pPr>
        <w:rPr>
          <w:rFonts w:cs="Arial"/>
          <w:i/>
          <w:sz w:val="22"/>
          <w:szCs w:val="22"/>
          <w:lang w:val="fr-FR"/>
        </w:rPr>
      </w:pPr>
    </w:p>
    <w:p w14:paraId="27D9615E" w14:textId="77777777" w:rsidR="00DF1C63" w:rsidRDefault="00DF1C63" w:rsidP="00DF1C63">
      <w:pPr>
        <w:jc w:val="center"/>
        <w:rPr>
          <w:i/>
          <w:sz w:val="22"/>
          <w:szCs w:val="22"/>
          <w:lang w:val="fr-FR"/>
        </w:rPr>
      </w:pPr>
      <w:r w:rsidRPr="00DF1C63">
        <w:rPr>
          <w:i/>
          <w:sz w:val="22"/>
          <w:szCs w:val="22"/>
          <w:lang w:val="fr-FR"/>
        </w:rPr>
        <w:t>La Conférence des Parties à la</w:t>
      </w:r>
      <w:r w:rsidRPr="00DF1C63">
        <w:rPr>
          <w:i/>
          <w:sz w:val="22"/>
          <w:szCs w:val="22"/>
          <w:lang w:val="fr-FR"/>
        </w:rPr>
        <w:br/>
        <w:t xml:space="preserve">Convention sur la conservation des espèces migratrices </w:t>
      </w:r>
      <w:r>
        <w:rPr>
          <w:i/>
          <w:sz w:val="22"/>
          <w:szCs w:val="22"/>
          <w:lang w:val="fr-FR"/>
        </w:rPr>
        <w:t>appartenant à la faune s</w:t>
      </w:r>
      <w:r w:rsidRPr="00DF1C63">
        <w:rPr>
          <w:i/>
          <w:sz w:val="22"/>
          <w:szCs w:val="22"/>
          <w:lang w:val="fr-FR"/>
        </w:rPr>
        <w:t>auvage</w:t>
      </w:r>
    </w:p>
    <w:p w14:paraId="597919E1" w14:textId="77777777" w:rsidR="00DF1C63" w:rsidRDefault="00DF1C63" w:rsidP="00DF1C63">
      <w:pPr>
        <w:jc w:val="both"/>
        <w:rPr>
          <w:i/>
          <w:sz w:val="22"/>
          <w:szCs w:val="22"/>
          <w:lang w:val="fr-FR"/>
        </w:rPr>
      </w:pPr>
    </w:p>
    <w:p w14:paraId="15E2B890" w14:textId="41854481" w:rsidR="00DF1C63" w:rsidRPr="00AA63EB" w:rsidRDefault="00DF1C63" w:rsidP="00DF1C63">
      <w:pPr>
        <w:jc w:val="both"/>
        <w:rPr>
          <w:i/>
          <w:color w:val="0000FF"/>
          <w:sz w:val="22"/>
          <w:szCs w:val="22"/>
          <w:lang w:val="fr-FR"/>
        </w:rPr>
      </w:pPr>
      <w:r w:rsidRPr="00AA63EB">
        <w:rPr>
          <w:i/>
          <w:color w:val="0000FF"/>
          <w:sz w:val="22"/>
          <w:szCs w:val="22"/>
          <w:lang w:val="fr-FR"/>
        </w:rPr>
        <w:t>[</w:t>
      </w:r>
      <w:r w:rsidR="0064625C">
        <w:rPr>
          <w:i/>
          <w:color w:val="0000FF"/>
          <w:sz w:val="22"/>
          <w:szCs w:val="22"/>
          <w:lang w:val="fr-FR"/>
        </w:rPr>
        <w:t>R</w:t>
      </w:r>
      <w:r w:rsidRPr="00AA63EB">
        <w:rPr>
          <w:i/>
          <w:color w:val="0000FF"/>
          <w:sz w:val="22"/>
          <w:szCs w:val="22"/>
          <w:lang w:val="fr-FR"/>
        </w:rPr>
        <w:t>édiger les paragraphes</w:t>
      </w:r>
      <w:r w:rsidR="00606758" w:rsidRPr="00AA63EB">
        <w:rPr>
          <w:i/>
          <w:color w:val="0000FF"/>
          <w:sz w:val="22"/>
          <w:szCs w:val="22"/>
          <w:lang w:val="fr-FR"/>
        </w:rPr>
        <w:t xml:space="preserve"> ex</w:t>
      </w:r>
      <w:r w:rsidRPr="00AA63EB">
        <w:rPr>
          <w:i/>
          <w:color w:val="0000FF"/>
          <w:sz w:val="22"/>
          <w:szCs w:val="22"/>
          <w:lang w:val="fr-FR"/>
        </w:rPr>
        <w:t xml:space="preserve">posant les actions à entreprendre par les Parties, les organes subsidiaires, le Secrétariat ou d'autres, </w:t>
      </w:r>
      <w:r w:rsidRPr="00AA63EB">
        <w:rPr>
          <w:i/>
          <w:color w:val="0000FF"/>
          <w:sz w:val="22"/>
          <w:szCs w:val="22"/>
          <w:u w:val="single"/>
          <w:lang w:val="fr-FR"/>
        </w:rPr>
        <w:t>avec</w:t>
      </w:r>
      <w:r w:rsidRPr="00AA63EB">
        <w:rPr>
          <w:i/>
          <w:color w:val="0000FF"/>
          <w:sz w:val="22"/>
          <w:szCs w:val="22"/>
          <w:lang w:val="fr-FR"/>
        </w:rPr>
        <w:t xml:space="preserve"> numérotation. Chaque paragraphe devrait commencer par un verb</w:t>
      </w:r>
      <w:r w:rsidR="00343AE9" w:rsidRPr="00AA63EB">
        <w:rPr>
          <w:i/>
          <w:color w:val="0000FF"/>
          <w:sz w:val="22"/>
          <w:szCs w:val="22"/>
          <w:lang w:val="fr-FR"/>
        </w:rPr>
        <w:t>e axé sur l'action</w:t>
      </w:r>
      <w:r w:rsidR="0084128F" w:rsidRPr="00AA63EB">
        <w:rPr>
          <w:i/>
          <w:color w:val="0000FF"/>
          <w:sz w:val="22"/>
          <w:szCs w:val="22"/>
          <w:lang w:val="fr-FR"/>
        </w:rPr>
        <w:t>,</w:t>
      </w:r>
      <w:r w:rsidR="00343AE9" w:rsidRPr="00AA63EB">
        <w:rPr>
          <w:i/>
          <w:color w:val="0000FF"/>
          <w:sz w:val="22"/>
          <w:szCs w:val="22"/>
          <w:lang w:val="fr-FR"/>
        </w:rPr>
        <w:t xml:space="preserve"> </w:t>
      </w:r>
      <w:r w:rsidRPr="00AA63EB">
        <w:rPr>
          <w:i/>
          <w:color w:val="0000FF"/>
          <w:sz w:val="22"/>
          <w:szCs w:val="22"/>
          <w:lang w:val="fr-FR"/>
        </w:rPr>
        <w:t xml:space="preserve">en italique et se terminer par un point-virgule, à l'exception du dernier paragraphe qui devrait se terminer par un </w:t>
      </w:r>
      <w:r w:rsidR="00606758" w:rsidRPr="00AA63EB">
        <w:rPr>
          <w:i/>
          <w:color w:val="0000FF"/>
          <w:sz w:val="22"/>
          <w:szCs w:val="22"/>
          <w:lang w:val="fr-FR"/>
        </w:rPr>
        <w:t>point</w:t>
      </w:r>
      <w:r w:rsidRPr="00AA63EB">
        <w:rPr>
          <w:i/>
          <w:color w:val="0000FF"/>
          <w:sz w:val="22"/>
          <w:szCs w:val="22"/>
          <w:lang w:val="fr-FR"/>
        </w:rPr>
        <w:t>.]</w:t>
      </w:r>
    </w:p>
    <w:p w14:paraId="35CF2E66" w14:textId="77777777" w:rsidR="006D2D59" w:rsidRPr="002E6E99" w:rsidRDefault="006D2D59" w:rsidP="00397D2C">
      <w:pPr>
        <w:rPr>
          <w:rFonts w:cs="Arial"/>
          <w:sz w:val="22"/>
          <w:szCs w:val="22"/>
          <w:lang w:val="fr-FR"/>
        </w:rPr>
      </w:pPr>
    </w:p>
    <w:p w14:paraId="6833E0D5" w14:textId="77777777" w:rsidR="00606758" w:rsidRPr="00606758" w:rsidRDefault="00606758" w:rsidP="004C0AA3">
      <w:pPr>
        <w:pStyle w:val="ListParagraph"/>
        <w:numPr>
          <w:ilvl w:val="0"/>
          <w:numId w:val="4"/>
        </w:numPr>
        <w:ind w:left="284" w:hanging="284"/>
        <w:jc w:val="both"/>
        <w:rPr>
          <w:rFonts w:cs="Arial"/>
          <w:sz w:val="22"/>
          <w:szCs w:val="22"/>
          <w:u w:val="single"/>
          <w:lang w:val="fr-FR"/>
        </w:rPr>
      </w:pPr>
      <w:r w:rsidRPr="00606758">
        <w:rPr>
          <w:i/>
          <w:sz w:val="22"/>
          <w:szCs w:val="22"/>
          <w:lang w:val="fr-FR"/>
        </w:rPr>
        <w:t>Approuve</w:t>
      </w:r>
      <w:r w:rsidRPr="00606758">
        <w:rPr>
          <w:sz w:val="22"/>
          <w:szCs w:val="22"/>
          <w:lang w:val="fr-FR"/>
        </w:rPr>
        <w:t xml:space="preserve"> la définition suivante des «résolutions» et des «décisions» soumises à la </w:t>
      </w:r>
      <w:r>
        <w:rPr>
          <w:sz w:val="22"/>
          <w:szCs w:val="22"/>
          <w:lang w:val="fr-FR"/>
        </w:rPr>
        <w:t>Conférence des Parties ...;</w:t>
      </w:r>
    </w:p>
    <w:p w14:paraId="29454D28" w14:textId="77777777" w:rsidR="00606758" w:rsidRPr="00606758" w:rsidRDefault="00606758" w:rsidP="00BF1ECC">
      <w:pPr>
        <w:pStyle w:val="ListParagraph"/>
        <w:ind w:left="284"/>
        <w:jc w:val="both"/>
        <w:rPr>
          <w:rFonts w:cs="Arial"/>
          <w:sz w:val="22"/>
          <w:szCs w:val="22"/>
          <w:u w:val="single"/>
          <w:lang w:val="fr-FR"/>
        </w:rPr>
      </w:pPr>
    </w:p>
    <w:p w14:paraId="62ADC215" w14:textId="77777777" w:rsidR="00606758" w:rsidRPr="00606758" w:rsidRDefault="00606758" w:rsidP="004C0AA3">
      <w:pPr>
        <w:pStyle w:val="ListParagraph"/>
        <w:numPr>
          <w:ilvl w:val="0"/>
          <w:numId w:val="4"/>
        </w:numPr>
        <w:ind w:left="284" w:hanging="284"/>
        <w:jc w:val="both"/>
        <w:rPr>
          <w:rFonts w:cs="Arial"/>
          <w:sz w:val="22"/>
          <w:szCs w:val="22"/>
          <w:u w:val="single"/>
          <w:lang w:val="fr-FR"/>
        </w:rPr>
      </w:pPr>
      <w:r w:rsidRPr="00606758">
        <w:rPr>
          <w:i/>
          <w:sz w:val="22"/>
          <w:szCs w:val="22"/>
          <w:lang w:val="fr-FR"/>
        </w:rPr>
        <w:t>Prie instamment</w:t>
      </w:r>
      <w:r w:rsidRPr="00606758">
        <w:rPr>
          <w:sz w:val="22"/>
          <w:szCs w:val="22"/>
          <w:lang w:val="fr-FR"/>
        </w:rPr>
        <w:t xml:space="preserve"> les Parties de pren</w:t>
      </w:r>
      <w:r w:rsidR="00BF1ECC">
        <w:rPr>
          <w:sz w:val="22"/>
          <w:szCs w:val="22"/>
          <w:lang w:val="fr-FR"/>
        </w:rPr>
        <w:t>dre des mesures pour éliminer le prélèvement d’ailerons de requin</w:t>
      </w:r>
      <w:r>
        <w:rPr>
          <w:sz w:val="22"/>
          <w:szCs w:val="22"/>
          <w:lang w:val="fr-FR"/>
        </w:rPr>
        <w:t xml:space="preserve"> ...;</w:t>
      </w:r>
    </w:p>
    <w:p w14:paraId="3EFB9591" w14:textId="77777777" w:rsidR="00606758" w:rsidRPr="00606758" w:rsidRDefault="00606758" w:rsidP="00BF1ECC">
      <w:pPr>
        <w:pStyle w:val="ListParagraph"/>
        <w:jc w:val="both"/>
        <w:rPr>
          <w:sz w:val="22"/>
          <w:szCs w:val="22"/>
          <w:lang w:val="fr-FR"/>
        </w:rPr>
      </w:pPr>
    </w:p>
    <w:p w14:paraId="54A5B1C4" w14:textId="77777777" w:rsidR="00606758" w:rsidRPr="00606758" w:rsidRDefault="00606758" w:rsidP="004C0AA3">
      <w:pPr>
        <w:pStyle w:val="ListParagraph"/>
        <w:numPr>
          <w:ilvl w:val="0"/>
          <w:numId w:val="4"/>
        </w:numPr>
        <w:ind w:left="284" w:hanging="284"/>
        <w:jc w:val="both"/>
        <w:rPr>
          <w:rFonts w:cs="Arial"/>
          <w:sz w:val="22"/>
          <w:szCs w:val="22"/>
          <w:u w:val="single"/>
          <w:lang w:val="fr-FR"/>
        </w:rPr>
      </w:pPr>
      <w:r w:rsidRPr="00606758">
        <w:rPr>
          <w:i/>
          <w:sz w:val="22"/>
          <w:szCs w:val="22"/>
          <w:lang w:val="fr-FR"/>
        </w:rPr>
        <w:t>Recommande</w:t>
      </w:r>
      <w:r>
        <w:rPr>
          <w:sz w:val="22"/>
          <w:szCs w:val="22"/>
          <w:lang w:val="fr-FR"/>
        </w:rPr>
        <w:t xml:space="preserve"> les Parties, </w:t>
      </w:r>
      <w:r w:rsidRPr="00606758">
        <w:rPr>
          <w:sz w:val="22"/>
          <w:szCs w:val="22"/>
          <w:lang w:val="fr-FR"/>
        </w:rPr>
        <w:t xml:space="preserve">non-Parties et autres </w:t>
      </w:r>
      <w:r>
        <w:rPr>
          <w:sz w:val="22"/>
          <w:szCs w:val="22"/>
          <w:lang w:val="fr-FR"/>
        </w:rPr>
        <w:t>parties prenantes, y compris les</w:t>
      </w:r>
      <w:r w:rsidRPr="00606758">
        <w:rPr>
          <w:sz w:val="22"/>
          <w:szCs w:val="22"/>
          <w:lang w:val="fr-FR"/>
        </w:rPr>
        <w:t xml:space="preserve"> organisations non gouvernementales, de s'engager dans une coopération immédiate pour lutt</w:t>
      </w:r>
      <w:r>
        <w:rPr>
          <w:sz w:val="22"/>
          <w:szCs w:val="22"/>
          <w:lang w:val="fr-FR"/>
        </w:rPr>
        <w:t>er contre l’abattage</w:t>
      </w:r>
      <w:r w:rsidRPr="00606758">
        <w:rPr>
          <w:sz w:val="22"/>
          <w:szCs w:val="22"/>
          <w:lang w:val="fr-FR"/>
        </w:rPr>
        <w:t>, la prise et le commerce illégau</w:t>
      </w:r>
      <w:r>
        <w:rPr>
          <w:sz w:val="22"/>
          <w:szCs w:val="22"/>
          <w:lang w:val="fr-FR"/>
        </w:rPr>
        <w:t>x d'oiseaux migrateurs ...;</w:t>
      </w:r>
    </w:p>
    <w:p w14:paraId="73A1A117" w14:textId="77777777" w:rsidR="00606758" w:rsidRPr="00606758" w:rsidRDefault="00606758" w:rsidP="00BF1ECC">
      <w:pPr>
        <w:pStyle w:val="ListParagraph"/>
        <w:jc w:val="both"/>
        <w:rPr>
          <w:sz w:val="22"/>
          <w:szCs w:val="22"/>
          <w:lang w:val="fr-FR"/>
        </w:rPr>
      </w:pPr>
    </w:p>
    <w:p w14:paraId="1AADD6FC" w14:textId="77777777" w:rsidR="00606758" w:rsidRPr="00606758" w:rsidRDefault="00606758" w:rsidP="004C0AA3">
      <w:pPr>
        <w:pStyle w:val="ListParagraph"/>
        <w:numPr>
          <w:ilvl w:val="0"/>
          <w:numId w:val="4"/>
        </w:numPr>
        <w:ind w:left="284" w:hanging="284"/>
        <w:jc w:val="both"/>
        <w:rPr>
          <w:rFonts w:cs="Arial"/>
          <w:sz w:val="22"/>
          <w:szCs w:val="22"/>
          <w:u w:val="single"/>
          <w:lang w:val="fr-FR"/>
        </w:rPr>
      </w:pPr>
      <w:r w:rsidRPr="00BF1ECC">
        <w:rPr>
          <w:i/>
          <w:sz w:val="22"/>
          <w:szCs w:val="22"/>
          <w:lang w:val="fr-FR"/>
        </w:rPr>
        <w:t>Prie</w:t>
      </w:r>
      <w:r w:rsidRPr="00606758">
        <w:rPr>
          <w:sz w:val="22"/>
          <w:szCs w:val="22"/>
          <w:lang w:val="fr-FR"/>
        </w:rPr>
        <w:t xml:space="preserve"> le Secrétariat et le Conseil scientifique de chercher à renforcer la coopération et la collab</w:t>
      </w:r>
      <w:r w:rsidR="006E30FB">
        <w:rPr>
          <w:sz w:val="22"/>
          <w:szCs w:val="22"/>
          <w:lang w:val="fr-FR"/>
        </w:rPr>
        <w:t>oration avec la CITES et la CBD</w:t>
      </w:r>
      <w:r w:rsidR="00C07536">
        <w:rPr>
          <w:sz w:val="22"/>
          <w:szCs w:val="22"/>
          <w:lang w:val="fr-FR"/>
        </w:rPr>
        <w:t xml:space="preserve"> </w:t>
      </w:r>
      <w:r w:rsidRPr="00606758">
        <w:rPr>
          <w:sz w:val="22"/>
          <w:szCs w:val="22"/>
          <w:lang w:val="fr-FR"/>
        </w:rPr>
        <w:t>sur les p</w:t>
      </w:r>
      <w:r>
        <w:rPr>
          <w:sz w:val="22"/>
          <w:szCs w:val="22"/>
          <w:lang w:val="fr-FR"/>
        </w:rPr>
        <w:t>etites espèces de cétacés ...;</w:t>
      </w:r>
    </w:p>
    <w:p w14:paraId="1A1D3D1E" w14:textId="77777777" w:rsidR="00606758" w:rsidRPr="00606758" w:rsidRDefault="00606758" w:rsidP="00BF1ECC">
      <w:pPr>
        <w:pStyle w:val="ListParagraph"/>
        <w:jc w:val="both"/>
        <w:rPr>
          <w:sz w:val="22"/>
          <w:szCs w:val="22"/>
          <w:lang w:val="fr-FR"/>
        </w:rPr>
      </w:pPr>
    </w:p>
    <w:p w14:paraId="6EBE6AE2" w14:textId="77777777" w:rsidR="006B4BB2" w:rsidRPr="006B4BB2" w:rsidRDefault="00606758" w:rsidP="004C0AA3">
      <w:pPr>
        <w:pStyle w:val="ListParagraph"/>
        <w:numPr>
          <w:ilvl w:val="0"/>
          <w:numId w:val="4"/>
        </w:numPr>
        <w:ind w:left="284" w:hanging="284"/>
        <w:jc w:val="both"/>
        <w:rPr>
          <w:rFonts w:cs="Arial"/>
          <w:sz w:val="22"/>
          <w:szCs w:val="22"/>
          <w:u w:val="single"/>
          <w:lang w:val="fr-FR"/>
        </w:rPr>
      </w:pPr>
      <w:r w:rsidRPr="00BF1ECC">
        <w:rPr>
          <w:i/>
          <w:sz w:val="22"/>
          <w:szCs w:val="22"/>
          <w:lang w:val="fr-FR"/>
        </w:rPr>
        <w:t>Encourage</w:t>
      </w:r>
      <w:r w:rsidRPr="00606758">
        <w:rPr>
          <w:sz w:val="22"/>
          <w:szCs w:val="22"/>
          <w:lang w:val="fr-FR"/>
        </w:rPr>
        <w:t xml:space="preserve"> les Parties à identifier les besoins de formation et de renforcement des capacités dans la recherche, la collecte et le suivi de données spécifiques aux espèces ....</w:t>
      </w:r>
    </w:p>
    <w:p w14:paraId="298048B2" w14:textId="77777777" w:rsidR="00397D2C" w:rsidRPr="0097297F" w:rsidRDefault="00397D2C" w:rsidP="00606758">
      <w:pPr>
        <w:ind w:left="284" w:hanging="284"/>
        <w:rPr>
          <w:rFonts w:cs="Arial"/>
          <w:sz w:val="22"/>
          <w:szCs w:val="22"/>
          <w:lang w:val="fr-FR"/>
        </w:rPr>
      </w:pPr>
    </w:p>
    <w:p w14:paraId="0A4FCAB2" w14:textId="16528AC5" w:rsidR="00FC0A83" w:rsidRDefault="00BF1ECC" w:rsidP="00FC0A83">
      <w:pPr>
        <w:jc w:val="both"/>
        <w:rPr>
          <w:i/>
          <w:color w:val="0000FF"/>
          <w:sz w:val="22"/>
          <w:szCs w:val="22"/>
          <w:lang w:val="fr-FR"/>
        </w:rPr>
      </w:pPr>
      <w:r w:rsidRPr="00AA63EB">
        <w:rPr>
          <w:i/>
          <w:color w:val="0000FF"/>
          <w:sz w:val="22"/>
          <w:szCs w:val="22"/>
          <w:lang w:val="fr-FR"/>
        </w:rPr>
        <w:t>[</w:t>
      </w:r>
      <w:r w:rsidR="0064625C">
        <w:rPr>
          <w:i/>
          <w:color w:val="0000FF"/>
          <w:sz w:val="22"/>
          <w:szCs w:val="22"/>
          <w:lang w:val="fr-FR"/>
        </w:rPr>
        <w:t>L</w:t>
      </w:r>
      <w:r w:rsidRPr="00AA63EB">
        <w:rPr>
          <w:i/>
          <w:color w:val="0000FF"/>
          <w:sz w:val="22"/>
          <w:szCs w:val="22"/>
          <w:lang w:val="fr-FR"/>
        </w:rPr>
        <w:t>orsqu'une résolution sur le sujet existe déjà, une proposition devrait être faite pour modifier la résolution existante et indiquer quelles parties de la résolution devraient être modifiées. Dans de tels cas, les suggestions de nouveau texte devraient être insérées à l'endroit pertinent dans le préambule ou l</w:t>
      </w:r>
      <w:r w:rsidR="006B4BB2" w:rsidRPr="00AA63EB">
        <w:rPr>
          <w:i/>
          <w:color w:val="0000FF"/>
          <w:sz w:val="22"/>
          <w:szCs w:val="22"/>
          <w:lang w:val="fr-FR"/>
        </w:rPr>
        <w:t>e dispositif</w:t>
      </w:r>
      <w:r w:rsidRPr="00AA63EB">
        <w:rPr>
          <w:i/>
          <w:color w:val="0000FF"/>
          <w:sz w:val="22"/>
          <w:szCs w:val="22"/>
          <w:lang w:val="fr-FR"/>
        </w:rPr>
        <w:t xml:space="preserve"> et </w:t>
      </w:r>
      <w:r w:rsidRPr="00AA63EB">
        <w:rPr>
          <w:i/>
          <w:color w:val="0000FF"/>
          <w:sz w:val="22"/>
          <w:szCs w:val="22"/>
          <w:u w:val="single"/>
          <w:lang w:val="fr-FR"/>
        </w:rPr>
        <w:t>soulignées</w:t>
      </w:r>
      <w:r w:rsidRPr="00AA63EB">
        <w:rPr>
          <w:i/>
          <w:color w:val="0000FF"/>
          <w:sz w:val="22"/>
          <w:szCs w:val="22"/>
          <w:lang w:val="fr-FR"/>
        </w:rPr>
        <w:t xml:space="preserve"> et les suggestions de suppressions </w:t>
      </w:r>
      <w:r w:rsidRPr="00AA63EB">
        <w:rPr>
          <w:i/>
          <w:strike/>
          <w:color w:val="0000FF"/>
          <w:sz w:val="22"/>
          <w:szCs w:val="22"/>
          <w:lang w:val="fr-FR"/>
        </w:rPr>
        <w:t xml:space="preserve">devraient </w:t>
      </w:r>
      <w:r w:rsidR="006B4BB2" w:rsidRPr="00AA63EB">
        <w:rPr>
          <w:i/>
          <w:strike/>
          <w:color w:val="0000FF"/>
          <w:sz w:val="22"/>
          <w:szCs w:val="22"/>
          <w:lang w:val="fr-FR"/>
        </w:rPr>
        <w:t>être barrées dans</w:t>
      </w:r>
      <w:r w:rsidRPr="00AA63EB">
        <w:rPr>
          <w:i/>
          <w:strike/>
          <w:color w:val="0000FF"/>
          <w:sz w:val="22"/>
          <w:szCs w:val="22"/>
          <w:lang w:val="fr-FR"/>
        </w:rPr>
        <w:t xml:space="preserve"> le texte existant</w:t>
      </w:r>
      <w:r w:rsidRPr="00AA63EB">
        <w:rPr>
          <w:i/>
          <w:color w:val="0000FF"/>
          <w:sz w:val="22"/>
          <w:szCs w:val="22"/>
          <w:lang w:val="fr-FR"/>
        </w:rPr>
        <w:t>.]</w:t>
      </w:r>
      <w:r w:rsidR="00FC0A83" w:rsidRPr="00FC0A83">
        <w:rPr>
          <w:lang w:val="fr-FR"/>
        </w:rPr>
        <w:t xml:space="preserve"> </w:t>
      </w:r>
      <w:r w:rsidR="00FC0A83" w:rsidRPr="00FC0A83">
        <w:rPr>
          <w:i/>
          <w:color w:val="0000FF"/>
          <w:sz w:val="22"/>
          <w:szCs w:val="22"/>
          <w:lang w:val="fr-FR"/>
        </w:rPr>
        <w:t xml:space="preserve">Si la Conférence des Parties a amendé une </w:t>
      </w:r>
      <w:r w:rsidR="00FC0A83">
        <w:rPr>
          <w:i/>
          <w:color w:val="0000FF"/>
          <w:sz w:val="22"/>
          <w:szCs w:val="22"/>
          <w:lang w:val="fr-FR"/>
        </w:rPr>
        <w:t>R</w:t>
      </w:r>
      <w:r w:rsidR="00FC0A83" w:rsidRPr="00FC0A83">
        <w:rPr>
          <w:i/>
          <w:color w:val="0000FF"/>
          <w:sz w:val="22"/>
          <w:szCs w:val="22"/>
          <w:lang w:val="fr-FR"/>
        </w:rPr>
        <w:t>ésolution lors d'une réunion après celle au cours de laquelle elle a été adoptée, le numéro original de cette résolution est suivi de l'indication " (</w:t>
      </w:r>
      <w:proofErr w:type="spellStart"/>
      <w:r w:rsidR="00FC0A83" w:rsidRPr="00FC0A83">
        <w:rPr>
          <w:i/>
          <w:color w:val="0000FF"/>
          <w:sz w:val="22"/>
          <w:szCs w:val="22"/>
          <w:lang w:val="fr-FR"/>
        </w:rPr>
        <w:t>Rev</w:t>
      </w:r>
      <w:proofErr w:type="spellEnd"/>
      <w:r w:rsidR="00FC0A83" w:rsidRPr="00FC0A83">
        <w:rPr>
          <w:i/>
          <w:color w:val="0000FF"/>
          <w:sz w:val="22"/>
          <w:szCs w:val="22"/>
          <w:lang w:val="fr-FR"/>
        </w:rPr>
        <w:t xml:space="preserve">. </w:t>
      </w:r>
      <w:proofErr w:type="spellStart"/>
      <w:r w:rsidR="00FC0A83" w:rsidRPr="00FC0A83">
        <w:rPr>
          <w:i/>
          <w:color w:val="0000FF"/>
          <w:sz w:val="22"/>
          <w:szCs w:val="22"/>
          <w:lang w:val="fr-FR"/>
        </w:rPr>
        <w:t>CoPXX</w:t>
      </w:r>
      <w:proofErr w:type="spellEnd"/>
      <w:r w:rsidR="00FC0A83" w:rsidRPr="00FC0A83">
        <w:rPr>
          <w:i/>
          <w:color w:val="0000FF"/>
          <w:sz w:val="22"/>
          <w:szCs w:val="22"/>
          <w:lang w:val="fr-FR"/>
        </w:rPr>
        <w:t>) ", où " XX " représente le numéro de la réunion à laquelle l'amendement a été adopté. Par exemple, la Résolution 11.6 (</w:t>
      </w:r>
      <w:proofErr w:type="spellStart"/>
      <w:r w:rsidR="00FC0A83" w:rsidRPr="00FC0A83">
        <w:rPr>
          <w:i/>
          <w:color w:val="0000FF"/>
          <w:sz w:val="22"/>
          <w:szCs w:val="22"/>
          <w:lang w:val="fr-FR"/>
        </w:rPr>
        <w:t>Rev</w:t>
      </w:r>
      <w:proofErr w:type="spellEnd"/>
      <w:r w:rsidR="00FC0A83" w:rsidRPr="00FC0A83">
        <w:rPr>
          <w:i/>
          <w:color w:val="0000FF"/>
          <w:sz w:val="22"/>
          <w:szCs w:val="22"/>
          <w:lang w:val="fr-FR"/>
        </w:rPr>
        <w:t>. COP12) indique que la Résolution 11.6 adoptée à COP11 a été amendée à COP12.)</w:t>
      </w:r>
    </w:p>
    <w:p w14:paraId="77A26647" w14:textId="2C3AB345" w:rsidR="0092583F" w:rsidRDefault="0092583F" w:rsidP="00FC0A83">
      <w:pPr>
        <w:jc w:val="both"/>
        <w:rPr>
          <w:i/>
          <w:color w:val="0000FF"/>
          <w:sz w:val="22"/>
          <w:szCs w:val="22"/>
          <w:lang w:val="fr-FR"/>
        </w:rPr>
      </w:pPr>
    </w:p>
    <w:p w14:paraId="3AA86888" w14:textId="77777777" w:rsidR="0092583F" w:rsidRPr="0092583F" w:rsidRDefault="0092583F" w:rsidP="0092583F">
      <w:pPr>
        <w:pStyle w:val="NormalWeb"/>
        <w:spacing w:before="0" w:beforeAutospacing="0" w:after="0" w:afterAutospacing="0"/>
        <w:jc w:val="both"/>
        <w:rPr>
          <w:rFonts w:ascii="Arial" w:hAnsi="Arial" w:cs="Arial"/>
          <w:color w:val="000000"/>
          <w:sz w:val="22"/>
          <w:szCs w:val="22"/>
        </w:rPr>
      </w:pPr>
      <w:r w:rsidRPr="0092583F">
        <w:rPr>
          <w:rFonts w:ascii="Arial" w:hAnsi="Arial"/>
          <w:i/>
          <w:color w:val="0000FF"/>
          <w:sz w:val="22"/>
          <w:szCs w:val="22"/>
          <w:lang w:val="fr-FR" w:eastAsia="en-US"/>
        </w:rPr>
        <w:t>En outre, si une Résolution a déjà été amendée par une COP antérieure, des mots à cet effet devraient être inclus</w:t>
      </w:r>
      <w:r w:rsidRPr="0092583F">
        <w:rPr>
          <w:rFonts w:ascii="Arial" w:hAnsi="Arial" w:cs="Arial"/>
          <w:color w:val="000000"/>
          <w:sz w:val="22"/>
          <w:szCs w:val="22"/>
        </w:rPr>
        <w:t>.]</w:t>
      </w:r>
    </w:p>
    <w:p w14:paraId="353236C9" w14:textId="77777777" w:rsidR="0092583F" w:rsidRDefault="0092583F" w:rsidP="0092583F">
      <w:pPr>
        <w:pStyle w:val="NormalWeb"/>
        <w:spacing w:before="0" w:beforeAutospacing="0" w:after="0" w:afterAutospacing="0"/>
        <w:jc w:val="both"/>
        <w:rPr>
          <w:rFonts w:ascii="Arial" w:hAnsi="Arial" w:cs="Arial"/>
          <w:color w:val="000000"/>
          <w:sz w:val="22"/>
          <w:szCs w:val="22"/>
        </w:rPr>
      </w:pPr>
    </w:p>
    <w:p w14:paraId="69BEFFDF" w14:textId="5AFF127F" w:rsidR="0092583F" w:rsidRDefault="0092583F" w:rsidP="004F1DFB">
      <w:pPr>
        <w:pStyle w:val="NormalWeb"/>
        <w:numPr>
          <w:ilvl w:val="0"/>
          <w:numId w:val="4"/>
        </w:numPr>
        <w:spacing w:before="0" w:beforeAutospacing="0" w:after="0" w:afterAutospacing="0"/>
        <w:jc w:val="both"/>
        <w:rPr>
          <w:rFonts w:ascii="Arial" w:hAnsi="Arial" w:cs="Arial"/>
          <w:color w:val="000000"/>
          <w:sz w:val="22"/>
          <w:szCs w:val="22"/>
        </w:rPr>
      </w:pPr>
      <w:r w:rsidRPr="0092583F">
        <w:rPr>
          <w:rFonts w:ascii="Arial" w:hAnsi="Arial" w:cs="Arial"/>
          <w:color w:val="000000"/>
          <w:sz w:val="22"/>
          <w:szCs w:val="22"/>
        </w:rPr>
        <w:t xml:space="preserve">Note que les </w:t>
      </w:r>
      <w:r w:rsidR="00DD68DF" w:rsidRPr="00DD68DF">
        <w:rPr>
          <w:rFonts w:ascii="Arial" w:hAnsi="Arial" w:cs="Arial"/>
          <w:color w:val="000000"/>
          <w:sz w:val="22"/>
          <w:szCs w:val="22"/>
          <w:lang w:val="fr-FR"/>
        </w:rPr>
        <w:t>R</w:t>
      </w:r>
      <w:r w:rsidRPr="0092583F">
        <w:rPr>
          <w:rFonts w:ascii="Arial" w:hAnsi="Arial" w:cs="Arial"/>
          <w:color w:val="000000"/>
          <w:sz w:val="22"/>
          <w:szCs w:val="22"/>
        </w:rPr>
        <w:t>ésolutions suivantes ont été abrogées par une Conférence des Parties antérieure :</w:t>
      </w:r>
    </w:p>
    <w:p w14:paraId="276EA6BB" w14:textId="77777777" w:rsidR="004F1DFB" w:rsidRPr="0092583F" w:rsidRDefault="004F1DFB" w:rsidP="004F1DFB">
      <w:pPr>
        <w:pStyle w:val="NormalWeb"/>
        <w:spacing w:before="0" w:beforeAutospacing="0" w:after="0" w:afterAutospacing="0"/>
        <w:jc w:val="both"/>
        <w:rPr>
          <w:rFonts w:ascii="Arial" w:hAnsi="Arial" w:cs="Arial"/>
          <w:color w:val="000000"/>
          <w:sz w:val="22"/>
          <w:szCs w:val="22"/>
        </w:rPr>
      </w:pPr>
    </w:p>
    <w:p w14:paraId="5F6AFF60" w14:textId="3E661DA8" w:rsidR="0092583F" w:rsidRDefault="0092583F" w:rsidP="0092583F">
      <w:pPr>
        <w:pStyle w:val="NormalWeb"/>
        <w:spacing w:before="0" w:beforeAutospacing="0" w:after="0" w:afterAutospacing="0"/>
        <w:ind w:left="1134" w:hanging="567"/>
        <w:jc w:val="both"/>
        <w:rPr>
          <w:rFonts w:ascii="Arial" w:hAnsi="Arial" w:cs="Arial"/>
          <w:color w:val="000000"/>
          <w:sz w:val="22"/>
          <w:szCs w:val="22"/>
        </w:rPr>
      </w:pPr>
      <w:r w:rsidRPr="0092583F">
        <w:rPr>
          <w:rFonts w:ascii="Arial" w:hAnsi="Arial" w:cs="Arial"/>
          <w:color w:val="000000"/>
          <w:sz w:val="22"/>
          <w:szCs w:val="22"/>
        </w:rPr>
        <w:t xml:space="preserve">a). </w:t>
      </w:r>
      <w:r w:rsidR="00DD68DF">
        <w:rPr>
          <w:rFonts w:ascii="Arial" w:hAnsi="Arial" w:cs="Arial"/>
          <w:color w:val="000000"/>
          <w:sz w:val="22"/>
          <w:szCs w:val="22"/>
        </w:rPr>
        <w:tab/>
      </w:r>
      <w:r w:rsidRPr="0092583F">
        <w:rPr>
          <w:rFonts w:ascii="Arial" w:hAnsi="Arial" w:cs="Arial"/>
          <w:color w:val="000000"/>
          <w:sz w:val="22"/>
          <w:szCs w:val="22"/>
        </w:rPr>
        <w:t>Résolution 10.3, Le rôle des réseaux écologiques pour la conservation des espèces</w:t>
      </w:r>
      <w:r w:rsidR="00DD68DF">
        <w:rPr>
          <w:rFonts w:ascii="Arial" w:hAnsi="Arial" w:cs="Arial"/>
          <w:color w:val="000000"/>
          <w:sz w:val="22"/>
          <w:szCs w:val="22"/>
          <w:lang w:val="fr-FR"/>
        </w:rPr>
        <w:t xml:space="preserve"> </w:t>
      </w:r>
      <w:r w:rsidRPr="0092583F">
        <w:rPr>
          <w:rFonts w:ascii="Arial" w:hAnsi="Arial" w:cs="Arial"/>
          <w:color w:val="000000"/>
          <w:sz w:val="22"/>
          <w:szCs w:val="22"/>
        </w:rPr>
        <w:t>migratrices ; et</w:t>
      </w:r>
    </w:p>
    <w:p w14:paraId="6E8C8228" w14:textId="77777777" w:rsidR="00DD68DF" w:rsidRPr="0092583F" w:rsidRDefault="00DD68DF" w:rsidP="0092583F">
      <w:pPr>
        <w:pStyle w:val="NormalWeb"/>
        <w:spacing w:before="0" w:beforeAutospacing="0" w:after="0" w:afterAutospacing="0"/>
        <w:ind w:left="1134" w:hanging="567"/>
        <w:jc w:val="both"/>
        <w:rPr>
          <w:rFonts w:ascii="Arial" w:hAnsi="Arial" w:cs="Arial"/>
          <w:color w:val="000000"/>
          <w:sz w:val="22"/>
          <w:szCs w:val="22"/>
        </w:rPr>
      </w:pPr>
    </w:p>
    <w:p w14:paraId="26D3FF43" w14:textId="178AAEF1" w:rsidR="0092583F" w:rsidRPr="0092583F" w:rsidRDefault="0092583F" w:rsidP="0092583F">
      <w:pPr>
        <w:pStyle w:val="NormalWeb"/>
        <w:spacing w:before="0" w:beforeAutospacing="0" w:after="0" w:afterAutospacing="0"/>
        <w:ind w:left="1134" w:hanging="567"/>
        <w:jc w:val="both"/>
        <w:rPr>
          <w:rFonts w:ascii="Arial" w:hAnsi="Arial" w:cs="Arial"/>
          <w:color w:val="000000"/>
          <w:sz w:val="22"/>
          <w:szCs w:val="22"/>
        </w:rPr>
      </w:pPr>
      <w:r w:rsidRPr="0092583F">
        <w:rPr>
          <w:rFonts w:ascii="Arial" w:hAnsi="Arial" w:cs="Arial"/>
          <w:color w:val="000000"/>
          <w:sz w:val="22"/>
          <w:szCs w:val="22"/>
        </w:rPr>
        <w:t xml:space="preserve">b). </w:t>
      </w:r>
      <w:r w:rsidR="00DD68DF">
        <w:rPr>
          <w:rFonts w:ascii="Arial" w:hAnsi="Arial" w:cs="Arial"/>
          <w:color w:val="000000"/>
          <w:sz w:val="22"/>
          <w:szCs w:val="22"/>
        </w:rPr>
        <w:tab/>
      </w:r>
      <w:r w:rsidRPr="0092583F">
        <w:rPr>
          <w:rFonts w:ascii="Arial" w:hAnsi="Arial" w:cs="Arial"/>
          <w:color w:val="000000"/>
          <w:sz w:val="22"/>
          <w:szCs w:val="22"/>
        </w:rPr>
        <w:t>Résolution 11.25, Promouvoir les réseaux écologiques pour répondre aux besoins des espèces migratrices.</w:t>
      </w:r>
    </w:p>
    <w:p w14:paraId="62FC331C" w14:textId="77777777" w:rsidR="0092583F" w:rsidRPr="0092583F" w:rsidRDefault="0092583F" w:rsidP="0092583F">
      <w:pPr>
        <w:ind w:left="1134" w:hanging="567"/>
        <w:jc w:val="both"/>
        <w:rPr>
          <w:i/>
          <w:color w:val="0000FF"/>
          <w:sz w:val="22"/>
          <w:szCs w:val="22"/>
          <w:lang/>
        </w:rPr>
      </w:pPr>
    </w:p>
    <w:p w14:paraId="321FBE52" w14:textId="77777777" w:rsidR="00FC0A83" w:rsidRPr="00FC0A83" w:rsidRDefault="00FC0A83" w:rsidP="00FC0A83">
      <w:pPr>
        <w:jc w:val="both"/>
        <w:rPr>
          <w:i/>
          <w:color w:val="0000FF"/>
          <w:sz w:val="22"/>
          <w:szCs w:val="22"/>
          <w:lang w:val="fr-FR"/>
        </w:rPr>
      </w:pPr>
    </w:p>
    <w:p w14:paraId="06D51759" w14:textId="77777777" w:rsidR="006B4BB2" w:rsidRPr="00AA63EB" w:rsidRDefault="006B4BB2" w:rsidP="00FC0A83">
      <w:pPr>
        <w:jc w:val="both"/>
        <w:rPr>
          <w:i/>
          <w:color w:val="0000FF"/>
          <w:sz w:val="22"/>
          <w:szCs w:val="22"/>
          <w:lang w:val="fr-FR"/>
        </w:rPr>
        <w:sectPr w:rsidR="006B4BB2" w:rsidRPr="00AA63EB" w:rsidSect="00F30062">
          <w:headerReference w:type="even" r:id="rId17"/>
          <w:headerReference w:type="default" r:id="rId18"/>
          <w:headerReference w:type="first" r:id="rId19"/>
          <w:endnotePr>
            <w:numFmt w:val="decimal"/>
          </w:endnotePr>
          <w:pgSz w:w="11905" w:h="16837" w:code="9"/>
          <w:pgMar w:top="1440" w:right="1440" w:bottom="1440" w:left="1440" w:header="432" w:footer="432" w:gutter="0"/>
          <w:cols w:space="720"/>
          <w:noEndnote/>
          <w:titlePg/>
          <w:docGrid w:linePitch="272"/>
        </w:sectPr>
      </w:pPr>
    </w:p>
    <w:p w14:paraId="37ED76B7" w14:textId="4756D700" w:rsidR="006B4BB2" w:rsidRPr="006B4BB2" w:rsidRDefault="006B4BB2" w:rsidP="006B4BB2">
      <w:pPr>
        <w:jc w:val="right"/>
        <w:rPr>
          <w:rFonts w:cs="Arial"/>
          <w:b/>
          <w:sz w:val="22"/>
          <w:szCs w:val="22"/>
          <w:lang w:val="fr-FR"/>
        </w:rPr>
      </w:pPr>
      <w:r w:rsidRPr="006B4BB2">
        <w:rPr>
          <w:rFonts w:cs="Arial"/>
          <w:b/>
          <w:sz w:val="22"/>
          <w:szCs w:val="22"/>
          <w:lang w:val="fr-FR"/>
        </w:rPr>
        <w:lastRenderedPageBreak/>
        <w:t xml:space="preserve">ANNEXE </w:t>
      </w:r>
      <w:r w:rsidR="0064625C">
        <w:rPr>
          <w:rFonts w:cs="Arial"/>
          <w:b/>
          <w:sz w:val="22"/>
          <w:szCs w:val="22"/>
          <w:lang w:val="fr-FR"/>
        </w:rPr>
        <w:t>[..]</w:t>
      </w:r>
    </w:p>
    <w:p w14:paraId="479982C0" w14:textId="77777777" w:rsidR="004F1DFB" w:rsidRDefault="004F1DFB" w:rsidP="0064625C">
      <w:pPr>
        <w:jc w:val="center"/>
        <w:rPr>
          <w:color w:val="0000FF"/>
          <w:sz w:val="22"/>
          <w:szCs w:val="22"/>
          <w:lang w:val="fr-FR"/>
        </w:rPr>
      </w:pPr>
    </w:p>
    <w:p w14:paraId="37D36245" w14:textId="47168FDA" w:rsidR="00C07536" w:rsidRPr="0064625C" w:rsidRDefault="0064625C" w:rsidP="0064625C">
      <w:pPr>
        <w:jc w:val="center"/>
        <w:rPr>
          <w:color w:val="0000FF"/>
          <w:sz w:val="22"/>
          <w:szCs w:val="22"/>
          <w:lang w:val="fr-FR"/>
        </w:rPr>
      </w:pPr>
      <w:r>
        <w:rPr>
          <w:color w:val="0000FF"/>
          <w:sz w:val="22"/>
          <w:szCs w:val="22"/>
          <w:lang w:val="fr-FR"/>
        </w:rPr>
        <w:t>[le cas échéant]</w:t>
      </w:r>
    </w:p>
    <w:p w14:paraId="436DCC1B" w14:textId="2B1CCABC" w:rsidR="00397D2C" w:rsidRDefault="006B4BB2" w:rsidP="006B4BB2">
      <w:pPr>
        <w:jc w:val="center"/>
        <w:rPr>
          <w:rFonts w:cs="Arial"/>
          <w:sz w:val="22"/>
          <w:szCs w:val="22"/>
          <w:lang w:val="fr-FR"/>
        </w:rPr>
      </w:pPr>
      <w:r w:rsidRPr="00AA63EB">
        <w:rPr>
          <w:rFonts w:cs="Arial"/>
          <w:sz w:val="22"/>
          <w:szCs w:val="22"/>
          <w:lang w:val="fr-FR"/>
        </w:rPr>
        <w:t>PROJET DE DÉCISION</w:t>
      </w:r>
      <w:r w:rsidR="000F4CB7">
        <w:rPr>
          <w:rFonts w:cs="Arial"/>
          <w:sz w:val="22"/>
          <w:szCs w:val="22"/>
          <w:lang w:val="fr-FR"/>
        </w:rPr>
        <w:t xml:space="preserve"> (S)</w:t>
      </w:r>
    </w:p>
    <w:p w14:paraId="0A9A4CDE" w14:textId="77777777" w:rsidR="0005025E" w:rsidRDefault="0005025E" w:rsidP="006B4BB2">
      <w:pPr>
        <w:jc w:val="center"/>
        <w:rPr>
          <w:rFonts w:cs="Arial"/>
          <w:sz w:val="22"/>
          <w:szCs w:val="22"/>
          <w:lang w:val="fr-FR"/>
        </w:rPr>
      </w:pPr>
    </w:p>
    <w:p w14:paraId="44B168D8" w14:textId="00D8BB71" w:rsidR="0005025E" w:rsidRPr="0005025E" w:rsidRDefault="0005025E" w:rsidP="0005025E">
      <w:pPr>
        <w:jc w:val="both"/>
        <w:rPr>
          <w:i/>
          <w:color w:val="0000FF"/>
          <w:sz w:val="22"/>
          <w:szCs w:val="22"/>
          <w:lang w:val="fr-FR"/>
        </w:rPr>
      </w:pPr>
      <w:r w:rsidRPr="0005025E">
        <w:rPr>
          <w:i/>
          <w:color w:val="0000FF"/>
          <w:sz w:val="22"/>
          <w:szCs w:val="22"/>
          <w:lang w:val="fr-FR"/>
        </w:rPr>
        <w:t>[NB. Conformément à la Résolution 11.6 (Rev.COP12)</w:t>
      </w:r>
      <w:r w:rsidR="00DD68DF">
        <w:rPr>
          <w:i/>
          <w:color w:val="0000FF"/>
          <w:sz w:val="22"/>
          <w:szCs w:val="22"/>
          <w:lang w:val="fr-FR"/>
        </w:rPr>
        <w:t>,</w:t>
      </w:r>
      <w:r w:rsidRPr="0005025E">
        <w:rPr>
          <w:i/>
          <w:color w:val="0000FF"/>
          <w:sz w:val="22"/>
          <w:szCs w:val="22"/>
          <w:lang w:val="fr-FR"/>
        </w:rPr>
        <w:t xml:space="preserve"> </w:t>
      </w:r>
      <w:r w:rsidR="00DD68DF">
        <w:rPr>
          <w:i/>
          <w:color w:val="0000FF"/>
          <w:sz w:val="22"/>
          <w:szCs w:val="22"/>
          <w:lang w:val="fr-FR"/>
        </w:rPr>
        <w:t>l</w:t>
      </w:r>
      <w:r w:rsidRPr="0005025E">
        <w:rPr>
          <w:i/>
          <w:color w:val="0000FF"/>
          <w:sz w:val="22"/>
          <w:szCs w:val="22"/>
          <w:lang w:val="fr-FR"/>
        </w:rPr>
        <w:t xml:space="preserve">es décisions représentent une décision des Parties, adoptée lors d'une réunion de la Conférence des Parties, contenant des recommandations aux Parties ou des instructions à un comité spécifique ou au Secrétariat. Elles sont généralement destinées à ne rester en vigueur que pendant une courte période, habituellement jusqu'à ce qu'une tâche particulière ait été accomplie. Les décisions peuvent, par exemple, demander qu'un rapport soit soumis à la réunion de la Conférence des Parties suivant celle où elles ont été adoptées, et resteraient donc en vigueur d'une réunion de la Conférence des Parties à l'autre. Il est recommandé de : </w:t>
      </w:r>
    </w:p>
    <w:p w14:paraId="650FFF68" w14:textId="77777777" w:rsidR="0005025E" w:rsidRPr="0005025E" w:rsidRDefault="0005025E" w:rsidP="0005025E">
      <w:pPr>
        <w:jc w:val="both"/>
        <w:rPr>
          <w:i/>
          <w:color w:val="0000FF"/>
          <w:sz w:val="22"/>
          <w:szCs w:val="22"/>
          <w:lang w:val="fr-FR"/>
        </w:rPr>
      </w:pPr>
    </w:p>
    <w:p w14:paraId="31C629ED" w14:textId="36CA7A3D" w:rsidR="0005025E" w:rsidRPr="0005025E" w:rsidRDefault="0005025E" w:rsidP="0005025E">
      <w:pPr>
        <w:ind w:left="284" w:hanging="284"/>
        <w:jc w:val="both"/>
        <w:rPr>
          <w:i/>
          <w:color w:val="0000FF"/>
          <w:sz w:val="22"/>
          <w:szCs w:val="22"/>
          <w:lang w:val="fr-FR"/>
        </w:rPr>
      </w:pPr>
      <w:r w:rsidRPr="0005025E">
        <w:rPr>
          <w:i/>
          <w:color w:val="0000FF"/>
          <w:sz w:val="22"/>
          <w:szCs w:val="22"/>
          <w:lang w:val="fr-FR"/>
        </w:rPr>
        <w:t xml:space="preserve">- </w:t>
      </w:r>
      <w:r>
        <w:rPr>
          <w:i/>
          <w:color w:val="0000FF"/>
          <w:sz w:val="22"/>
          <w:szCs w:val="22"/>
          <w:lang w:val="fr-FR"/>
        </w:rPr>
        <w:tab/>
      </w:r>
      <w:r w:rsidRPr="0005025E">
        <w:rPr>
          <w:i/>
          <w:color w:val="0000FF"/>
          <w:sz w:val="22"/>
          <w:szCs w:val="22"/>
          <w:lang w:val="fr-FR"/>
        </w:rPr>
        <w:t>lors de la rédaction d'une décision, de préciser l'organe (par exemple, le Comité permanent) chargé de la mise en œuvre de la décision et la date à laquelle l'organe doit achever sa tâche; et</w:t>
      </w:r>
    </w:p>
    <w:p w14:paraId="1A432737" w14:textId="10C039E6" w:rsidR="0005025E" w:rsidRPr="0005025E" w:rsidRDefault="0005025E" w:rsidP="0005025E">
      <w:pPr>
        <w:ind w:left="284" w:hanging="284"/>
        <w:jc w:val="both"/>
        <w:rPr>
          <w:i/>
          <w:color w:val="0000FF"/>
          <w:sz w:val="22"/>
          <w:szCs w:val="22"/>
          <w:lang w:val="fr-FR"/>
        </w:rPr>
      </w:pPr>
      <w:r w:rsidRPr="0005025E">
        <w:rPr>
          <w:i/>
          <w:color w:val="0000FF"/>
          <w:sz w:val="22"/>
          <w:szCs w:val="22"/>
          <w:lang w:val="fr-FR"/>
        </w:rPr>
        <w:t xml:space="preserve">- </w:t>
      </w:r>
      <w:r>
        <w:rPr>
          <w:i/>
          <w:color w:val="0000FF"/>
          <w:sz w:val="22"/>
          <w:szCs w:val="22"/>
          <w:lang w:val="fr-FR"/>
        </w:rPr>
        <w:tab/>
      </w:r>
      <w:r w:rsidRPr="0005025E">
        <w:rPr>
          <w:i/>
          <w:color w:val="0000FF"/>
          <w:sz w:val="22"/>
          <w:szCs w:val="22"/>
          <w:lang w:val="fr-FR"/>
        </w:rPr>
        <w:t>à moins que des considérations pratiques n'en décident autrement, les projets de décision, et non les projets de résolution, comprennent :</w:t>
      </w:r>
    </w:p>
    <w:p w14:paraId="1D4432B6" w14:textId="77777777" w:rsidR="0005025E" w:rsidRPr="0005025E" w:rsidRDefault="0005025E" w:rsidP="0005025E">
      <w:pPr>
        <w:ind w:left="567" w:hanging="283"/>
        <w:jc w:val="both"/>
        <w:rPr>
          <w:i/>
          <w:color w:val="0000FF"/>
          <w:sz w:val="22"/>
          <w:szCs w:val="22"/>
          <w:lang w:val="fr-FR"/>
        </w:rPr>
      </w:pPr>
      <w:r w:rsidRPr="0005025E">
        <w:rPr>
          <w:i/>
          <w:color w:val="0000FF"/>
          <w:sz w:val="22"/>
          <w:szCs w:val="22"/>
          <w:lang w:val="fr-FR"/>
        </w:rPr>
        <w:t>i) les instructions ou les demandes aux commissions, aux groupes de travail ou au Secrétariat, à moins qu'elles ne fassent partie d'une procédure à long terme ;</w:t>
      </w:r>
    </w:p>
    <w:p w14:paraId="5C5A3FC4" w14:textId="77777777" w:rsidR="0005025E" w:rsidRPr="0005025E" w:rsidRDefault="0005025E" w:rsidP="0005025E">
      <w:pPr>
        <w:ind w:left="567" w:hanging="283"/>
        <w:jc w:val="both"/>
        <w:rPr>
          <w:i/>
          <w:color w:val="0000FF"/>
          <w:sz w:val="22"/>
          <w:szCs w:val="22"/>
          <w:lang w:val="fr-FR"/>
        </w:rPr>
      </w:pPr>
      <w:r w:rsidRPr="0005025E">
        <w:rPr>
          <w:i/>
          <w:color w:val="0000FF"/>
          <w:sz w:val="22"/>
          <w:szCs w:val="22"/>
          <w:lang w:val="fr-FR"/>
        </w:rPr>
        <w:t>ii) les décisions relatives à la présentation des annexes ;</w:t>
      </w:r>
    </w:p>
    <w:p w14:paraId="0D4D1F44" w14:textId="77777777" w:rsidR="0005025E" w:rsidRPr="0005025E" w:rsidRDefault="0005025E" w:rsidP="0005025E">
      <w:pPr>
        <w:ind w:left="567" w:hanging="283"/>
        <w:jc w:val="both"/>
        <w:rPr>
          <w:i/>
          <w:color w:val="0000FF"/>
          <w:sz w:val="22"/>
          <w:szCs w:val="22"/>
          <w:lang w:val="fr-FR"/>
        </w:rPr>
      </w:pPr>
      <w:r w:rsidRPr="0005025E">
        <w:rPr>
          <w:i/>
          <w:color w:val="0000FF"/>
          <w:sz w:val="22"/>
          <w:szCs w:val="22"/>
          <w:lang w:val="fr-FR"/>
        </w:rPr>
        <w:t>iii) les événements "année de" ; et</w:t>
      </w:r>
    </w:p>
    <w:p w14:paraId="663BF5E2" w14:textId="25B569BC" w:rsidR="006B4BB2" w:rsidRDefault="0005025E" w:rsidP="0005025E">
      <w:pPr>
        <w:ind w:left="567" w:hanging="283"/>
        <w:jc w:val="both"/>
        <w:rPr>
          <w:i/>
          <w:color w:val="0000FF"/>
          <w:sz w:val="22"/>
          <w:szCs w:val="22"/>
          <w:lang w:val="fr-FR"/>
        </w:rPr>
      </w:pPr>
      <w:r w:rsidRPr="0005025E">
        <w:rPr>
          <w:i/>
          <w:color w:val="0000FF"/>
          <w:sz w:val="22"/>
          <w:szCs w:val="22"/>
          <w:lang w:val="fr-FR"/>
        </w:rPr>
        <w:t>iv) les recommandations (ou autres formes de décision) qui seront mises en œuvre peu de temps après leur adoption et seront ensuite obsolètes ;].</w:t>
      </w:r>
    </w:p>
    <w:p w14:paraId="3BA62179" w14:textId="77777777" w:rsidR="0005025E" w:rsidRPr="0005025E" w:rsidRDefault="0005025E" w:rsidP="0005025E">
      <w:pPr>
        <w:ind w:left="567" w:hanging="283"/>
        <w:jc w:val="both"/>
        <w:rPr>
          <w:i/>
          <w:color w:val="0000FF"/>
          <w:sz w:val="22"/>
          <w:szCs w:val="22"/>
          <w:lang w:val="fr-FR"/>
        </w:rPr>
      </w:pPr>
    </w:p>
    <w:p w14:paraId="2F88947E" w14:textId="0410E6A6" w:rsidR="0005025E" w:rsidRDefault="006B4BB2" w:rsidP="000244BF">
      <w:pPr>
        <w:jc w:val="center"/>
        <w:rPr>
          <w:b/>
          <w:sz w:val="22"/>
          <w:szCs w:val="22"/>
          <w:lang w:val="fr-FR"/>
        </w:rPr>
      </w:pPr>
      <w:r w:rsidRPr="00006199">
        <w:rPr>
          <w:b/>
          <w:sz w:val="22"/>
          <w:szCs w:val="22"/>
          <w:lang w:val="fr-FR"/>
        </w:rPr>
        <w:t>[TITRE]</w:t>
      </w:r>
    </w:p>
    <w:p w14:paraId="22CF94FB" w14:textId="162EB4AD" w:rsidR="0064625C" w:rsidRPr="0064625C" w:rsidRDefault="002E6E99" w:rsidP="0064625C">
      <w:pPr>
        <w:jc w:val="center"/>
        <w:rPr>
          <w:i/>
          <w:color w:val="0000FF"/>
          <w:sz w:val="22"/>
          <w:szCs w:val="22"/>
          <w:lang w:val="fr-FR"/>
        </w:rPr>
      </w:pPr>
      <w:r>
        <w:rPr>
          <w:i/>
          <w:color w:val="0000FF"/>
          <w:sz w:val="22"/>
          <w:szCs w:val="22"/>
          <w:lang w:val="fr-FR"/>
        </w:rPr>
        <w:t>[</w:t>
      </w:r>
      <w:r w:rsidR="0064625C" w:rsidRPr="0064625C">
        <w:rPr>
          <w:i/>
          <w:color w:val="0000FF"/>
          <w:sz w:val="22"/>
          <w:szCs w:val="22"/>
          <w:lang w:val="fr-FR"/>
        </w:rPr>
        <w:t>INSÉRER UN TITRE</w:t>
      </w:r>
      <w:r>
        <w:rPr>
          <w:i/>
          <w:color w:val="0000FF"/>
          <w:sz w:val="22"/>
          <w:szCs w:val="22"/>
          <w:lang w:val="fr-FR"/>
        </w:rPr>
        <w:t>]</w:t>
      </w:r>
    </w:p>
    <w:p w14:paraId="3FD47560" w14:textId="77777777" w:rsidR="00397D2C" w:rsidRPr="006B4BB2" w:rsidRDefault="00397D2C" w:rsidP="006B4BB2">
      <w:pPr>
        <w:jc w:val="center"/>
        <w:rPr>
          <w:rFonts w:cs="Arial"/>
          <w:color w:val="0000FF"/>
          <w:sz w:val="22"/>
          <w:szCs w:val="22"/>
          <w:lang w:val="fr-FR"/>
        </w:rPr>
      </w:pPr>
    </w:p>
    <w:p w14:paraId="4252D9E9" w14:textId="5CA52A64" w:rsidR="0005025E" w:rsidRPr="0005025E" w:rsidRDefault="006B4BB2" w:rsidP="0005025E">
      <w:pPr>
        <w:jc w:val="both"/>
        <w:rPr>
          <w:i/>
          <w:color w:val="0000FF"/>
          <w:sz w:val="22"/>
          <w:szCs w:val="22"/>
          <w:lang w:val="fr-FR"/>
        </w:rPr>
      </w:pPr>
      <w:r w:rsidRPr="00AA63EB">
        <w:rPr>
          <w:i/>
          <w:color w:val="0000FF"/>
          <w:sz w:val="22"/>
          <w:szCs w:val="22"/>
          <w:lang w:val="fr-FR"/>
        </w:rPr>
        <w:t>[</w:t>
      </w:r>
      <w:r w:rsidR="0005025E">
        <w:rPr>
          <w:i/>
          <w:color w:val="0000FF"/>
          <w:sz w:val="22"/>
          <w:szCs w:val="22"/>
          <w:lang w:val="fr-FR"/>
        </w:rPr>
        <w:t>Nouvelles décisions : p</w:t>
      </w:r>
      <w:r w:rsidR="0064625C">
        <w:rPr>
          <w:i/>
          <w:color w:val="0000FF"/>
          <w:sz w:val="22"/>
          <w:szCs w:val="22"/>
          <w:lang w:val="fr-FR"/>
        </w:rPr>
        <w:t>réparer</w:t>
      </w:r>
      <w:r w:rsidR="0083650A" w:rsidRPr="00AA63EB">
        <w:rPr>
          <w:i/>
          <w:color w:val="0000FF"/>
          <w:sz w:val="22"/>
          <w:szCs w:val="22"/>
          <w:lang w:val="fr-FR"/>
        </w:rPr>
        <w:t xml:space="preserve"> les décisions</w:t>
      </w:r>
      <w:r w:rsidRPr="00AA63EB">
        <w:rPr>
          <w:i/>
          <w:color w:val="0000FF"/>
          <w:sz w:val="22"/>
          <w:szCs w:val="22"/>
          <w:lang w:val="fr-FR"/>
        </w:rPr>
        <w:t xml:space="preserve"> </w:t>
      </w:r>
      <w:r w:rsidRPr="00AA63EB">
        <w:rPr>
          <w:i/>
          <w:color w:val="0000FF"/>
          <w:sz w:val="22"/>
          <w:szCs w:val="22"/>
          <w:u w:val="single"/>
          <w:lang w:val="fr-FR"/>
        </w:rPr>
        <w:t>avec</w:t>
      </w:r>
      <w:r w:rsidRPr="00AA63EB">
        <w:rPr>
          <w:i/>
          <w:color w:val="0000FF"/>
          <w:sz w:val="22"/>
          <w:szCs w:val="22"/>
          <w:lang w:val="fr-FR"/>
        </w:rPr>
        <w:t xml:space="preserve"> numérotation et sans préambule, conformément aux exemples fournis ci-dessous, et les </w:t>
      </w:r>
      <w:r w:rsidR="00AE7B41" w:rsidRPr="00AA63EB">
        <w:rPr>
          <w:i/>
          <w:color w:val="0000FF"/>
          <w:sz w:val="22"/>
          <w:szCs w:val="22"/>
          <w:lang w:val="fr-FR"/>
        </w:rPr>
        <w:t xml:space="preserve">octroyer aux institutions </w:t>
      </w:r>
      <w:r w:rsidRPr="00AA63EB">
        <w:rPr>
          <w:i/>
          <w:color w:val="0000FF"/>
          <w:sz w:val="22"/>
          <w:szCs w:val="22"/>
          <w:lang w:val="fr-FR"/>
        </w:rPr>
        <w:t>compéte</w:t>
      </w:r>
      <w:r w:rsidR="00C07536" w:rsidRPr="00AA63EB">
        <w:rPr>
          <w:i/>
          <w:color w:val="0000FF"/>
          <w:sz w:val="22"/>
          <w:szCs w:val="22"/>
          <w:lang w:val="fr-FR"/>
        </w:rPr>
        <w:t>ntes dans un ordre logique. U</w:t>
      </w:r>
      <w:r w:rsidRPr="00AA63EB">
        <w:rPr>
          <w:i/>
          <w:color w:val="0000FF"/>
          <w:sz w:val="22"/>
          <w:szCs w:val="22"/>
          <w:lang w:val="fr-FR"/>
        </w:rPr>
        <w:t xml:space="preserve">ne </w:t>
      </w:r>
      <w:r w:rsidR="00D858B4" w:rsidRPr="00AA63EB">
        <w:rPr>
          <w:i/>
          <w:color w:val="0000FF"/>
          <w:sz w:val="22"/>
          <w:szCs w:val="22"/>
          <w:lang w:val="fr-FR"/>
        </w:rPr>
        <w:t>directive</w:t>
      </w:r>
      <w:r w:rsidR="00C07536" w:rsidRPr="00AA63EB">
        <w:rPr>
          <w:i/>
          <w:color w:val="0000FF"/>
          <w:sz w:val="22"/>
          <w:szCs w:val="22"/>
          <w:lang w:val="fr-FR"/>
        </w:rPr>
        <w:t xml:space="preserve"> peut concerner</w:t>
      </w:r>
      <w:r w:rsidRPr="00AA63EB">
        <w:rPr>
          <w:i/>
          <w:color w:val="0000FF"/>
          <w:sz w:val="22"/>
          <w:szCs w:val="22"/>
          <w:lang w:val="fr-FR"/>
        </w:rPr>
        <w:t xml:space="preserve"> plusieurs </w:t>
      </w:r>
      <w:r w:rsidR="00AE7B41" w:rsidRPr="00AA63EB">
        <w:rPr>
          <w:i/>
          <w:color w:val="0000FF"/>
          <w:sz w:val="22"/>
          <w:szCs w:val="22"/>
          <w:lang w:val="fr-FR"/>
        </w:rPr>
        <w:t>institutions</w:t>
      </w:r>
      <w:r w:rsidR="00C07536" w:rsidRPr="00AA63EB">
        <w:rPr>
          <w:i/>
          <w:color w:val="0000FF"/>
          <w:sz w:val="22"/>
          <w:szCs w:val="22"/>
          <w:lang w:val="fr-FR"/>
        </w:rPr>
        <w:t xml:space="preserve"> </w:t>
      </w:r>
      <w:r w:rsidRPr="00AA63EB">
        <w:rPr>
          <w:i/>
          <w:color w:val="0000FF"/>
          <w:sz w:val="22"/>
          <w:szCs w:val="22"/>
          <w:lang w:val="fr-FR"/>
        </w:rPr>
        <w:t xml:space="preserve">par ex. </w:t>
      </w:r>
      <w:r w:rsidR="006E30FB" w:rsidRPr="00AA63EB">
        <w:rPr>
          <w:i/>
          <w:color w:val="0000FF"/>
          <w:sz w:val="22"/>
          <w:szCs w:val="22"/>
          <w:lang w:val="fr-FR"/>
        </w:rPr>
        <w:t xml:space="preserve">les </w:t>
      </w:r>
      <w:r w:rsidRPr="00AA63EB">
        <w:rPr>
          <w:i/>
          <w:color w:val="0000FF"/>
          <w:sz w:val="22"/>
          <w:szCs w:val="22"/>
          <w:lang w:val="fr-FR"/>
        </w:rPr>
        <w:t>Parties, organisations intergouvernementales et non gouvernementales (voir exemple 1</w:t>
      </w:r>
      <w:r w:rsidR="0005025E">
        <w:rPr>
          <w:i/>
          <w:color w:val="0000FF"/>
          <w:sz w:val="22"/>
          <w:szCs w:val="22"/>
          <w:lang w:val="fr-FR"/>
        </w:rPr>
        <w:t>4</w:t>
      </w:r>
      <w:r w:rsidRPr="00AA63EB">
        <w:rPr>
          <w:i/>
          <w:color w:val="0000FF"/>
          <w:sz w:val="22"/>
          <w:szCs w:val="22"/>
          <w:lang w:val="fr-FR"/>
        </w:rPr>
        <w:t xml:space="preserve">.BB). La liste des exemples ci-dessous n'est pas exhaustive. Des </w:t>
      </w:r>
      <w:r w:rsidR="00343AE9" w:rsidRPr="00AA63EB">
        <w:rPr>
          <w:i/>
          <w:color w:val="0000FF"/>
          <w:sz w:val="22"/>
          <w:szCs w:val="22"/>
          <w:lang w:val="fr-FR"/>
        </w:rPr>
        <w:t>directives</w:t>
      </w:r>
      <w:r w:rsidRPr="00AA63EB">
        <w:rPr>
          <w:i/>
          <w:color w:val="0000FF"/>
          <w:sz w:val="22"/>
          <w:szCs w:val="22"/>
          <w:lang w:val="fr-FR"/>
        </w:rPr>
        <w:t xml:space="preserve"> peuvent également être faites aux groupes de travail intersessions existants, aux donateurs, aux ONG, etc.]</w:t>
      </w:r>
      <w:r w:rsidR="0005025E">
        <w:rPr>
          <w:i/>
          <w:color w:val="0000FF"/>
          <w:sz w:val="22"/>
          <w:szCs w:val="22"/>
          <w:lang w:val="fr-FR"/>
        </w:rPr>
        <w:t>.</w:t>
      </w:r>
      <w:r w:rsidR="0005025E" w:rsidRPr="0005025E">
        <w:rPr>
          <w:lang w:val="fr-FR"/>
        </w:rPr>
        <w:t xml:space="preserve"> </w:t>
      </w:r>
      <w:r w:rsidR="0005025E" w:rsidRPr="0005025E">
        <w:rPr>
          <w:i/>
          <w:color w:val="0000FF"/>
          <w:sz w:val="22"/>
          <w:szCs w:val="22"/>
          <w:lang w:val="fr-FR"/>
        </w:rPr>
        <w:t>De nouvelles décisions peuvent inclure un texte entièrement nouveau ou modifier des décisions antérieures.]</w:t>
      </w:r>
    </w:p>
    <w:p w14:paraId="7F7EA671" w14:textId="77777777" w:rsidR="0005025E" w:rsidRPr="0005025E" w:rsidRDefault="0005025E" w:rsidP="0005025E">
      <w:pPr>
        <w:jc w:val="both"/>
        <w:rPr>
          <w:i/>
          <w:color w:val="0000FF"/>
          <w:sz w:val="22"/>
          <w:szCs w:val="22"/>
          <w:lang w:val="fr-FR"/>
        </w:rPr>
      </w:pPr>
    </w:p>
    <w:p w14:paraId="54A7C402" w14:textId="38C44559" w:rsidR="00397D2C" w:rsidRPr="0005025E" w:rsidRDefault="0005025E" w:rsidP="0005025E">
      <w:pPr>
        <w:jc w:val="both"/>
        <w:rPr>
          <w:rFonts w:cs="Arial"/>
          <w:i/>
          <w:color w:val="0000FF"/>
          <w:sz w:val="22"/>
          <w:szCs w:val="22"/>
          <w:lang/>
        </w:rPr>
      </w:pPr>
      <w:r w:rsidRPr="0005025E">
        <w:rPr>
          <w:i/>
          <w:color w:val="0000FF"/>
          <w:sz w:val="22"/>
          <w:szCs w:val="22"/>
          <w:lang w:val="fr-FR"/>
        </w:rPr>
        <w:t>[Renouvellement/amendement de décisions : Une décision sera renouvelée lorsqu'elle est en l'état pour le prochain cycle de la COP ou lorsqu'elle est modifiée, y compris les changements de dates, les ajouts ou la suppression partielle. Les décisions qui sont renouvelées/modifiées recevront une nouvelle numérotation (13.xx). Voir exemple 13.CC. Lorsqu'une décision est sur le point d'être renouvelée, une proposition devrait être faite pour modifier la décision existante et indiquer quelles parts de la décision devraient être modifiées. Dans de tels cas, les suggestions de nouveau texte doivent être insérées à l'endroit approprié et soulignées, et les suggestions de suppression doivent être barrées dans le texte existant.].</w:t>
      </w:r>
    </w:p>
    <w:p w14:paraId="18078FB6" w14:textId="77777777" w:rsidR="000F4CB7" w:rsidRDefault="000F4CB7" w:rsidP="00397D2C">
      <w:pPr>
        <w:rPr>
          <w:rFonts w:cs="Arial"/>
          <w:b/>
          <w:sz w:val="22"/>
          <w:szCs w:val="22"/>
          <w:lang w:val="fr-FR"/>
        </w:rPr>
      </w:pPr>
    </w:p>
    <w:p w14:paraId="16E8EF91" w14:textId="6E14B404" w:rsidR="00D858B4" w:rsidRDefault="00AA63EB" w:rsidP="00397D2C">
      <w:pPr>
        <w:rPr>
          <w:rFonts w:cs="Arial"/>
          <w:b/>
          <w:sz w:val="22"/>
          <w:szCs w:val="22"/>
          <w:lang w:val="fr-FR"/>
        </w:rPr>
      </w:pPr>
      <w:r>
        <w:rPr>
          <w:rFonts w:cs="Arial"/>
          <w:b/>
          <w:sz w:val="22"/>
          <w:szCs w:val="22"/>
          <w:lang w:val="fr-FR"/>
        </w:rPr>
        <w:t>Adressé</w:t>
      </w:r>
      <w:r w:rsidR="00343AE9">
        <w:rPr>
          <w:rFonts w:cs="Arial"/>
          <w:b/>
          <w:sz w:val="22"/>
          <w:szCs w:val="22"/>
          <w:lang w:val="fr-FR"/>
        </w:rPr>
        <w:t xml:space="preserve"> </w:t>
      </w:r>
      <w:r w:rsidR="00D858B4" w:rsidRPr="00D858B4">
        <w:rPr>
          <w:rFonts w:cs="Arial"/>
          <w:b/>
          <w:sz w:val="22"/>
          <w:szCs w:val="22"/>
          <w:lang w:val="fr-FR"/>
        </w:rPr>
        <w:t>aux Parties</w:t>
      </w:r>
    </w:p>
    <w:p w14:paraId="2B4AF6C3" w14:textId="77777777" w:rsidR="000F4CB7" w:rsidRDefault="000F4CB7" w:rsidP="00397D2C">
      <w:pPr>
        <w:rPr>
          <w:rFonts w:cs="Arial"/>
          <w:b/>
          <w:sz w:val="22"/>
          <w:szCs w:val="22"/>
          <w:lang w:val="fr-FR"/>
        </w:rPr>
      </w:pPr>
    </w:p>
    <w:p w14:paraId="013B4C18" w14:textId="55BA6838" w:rsidR="00D858B4" w:rsidRDefault="00D858B4" w:rsidP="00397D2C">
      <w:pPr>
        <w:rPr>
          <w:rFonts w:cs="Arial"/>
          <w:sz w:val="22"/>
          <w:szCs w:val="22"/>
          <w:lang w:val="fr-FR"/>
        </w:rPr>
      </w:pPr>
      <w:r w:rsidRPr="00D858B4">
        <w:rPr>
          <w:rFonts w:cs="Arial"/>
          <w:sz w:val="22"/>
          <w:szCs w:val="22"/>
          <w:lang w:val="fr-FR"/>
        </w:rPr>
        <w:t>1</w:t>
      </w:r>
      <w:r w:rsidR="0005025E">
        <w:rPr>
          <w:rFonts w:cs="Arial"/>
          <w:sz w:val="22"/>
          <w:szCs w:val="22"/>
          <w:lang w:val="fr-FR"/>
        </w:rPr>
        <w:t>4</w:t>
      </w:r>
      <w:r w:rsidRPr="00D858B4">
        <w:rPr>
          <w:rFonts w:cs="Arial"/>
          <w:sz w:val="22"/>
          <w:szCs w:val="22"/>
          <w:lang w:val="fr-FR"/>
        </w:rPr>
        <w:t>.AA</w:t>
      </w:r>
      <w:r w:rsidRPr="00D858B4">
        <w:rPr>
          <w:rFonts w:cs="Arial"/>
          <w:sz w:val="22"/>
          <w:szCs w:val="22"/>
          <w:lang w:val="fr-FR"/>
        </w:rPr>
        <w:tab/>
      </w:r>
      <w:r w:rsidR="0005025E">
        <w:rPr>
          <w:rFonts w:cs="Arial"/>
          <w:sz w:val="22"/>
          <w:szCs w:val="22"/>
          <w:lang w:val="fr-FR"/>
        </w:rPr>
        <w:t xml:space="preserve">(13.AA) </w:t>
      </w:r>
      <w:r w:rsidRPr="00D858B4">
        <w:rPr>
          <w:rFonts w:cs="Arial"/>
          <w:sz w:val="22"/>
          <w:szCs w:val="22"/>
          <w:lang w:val="fr-FR"/>
        </w:rPr>
        <w:t xml:space="preserve">Les Parties sont </w:t>
      </w:r>
      <w:r>
        <w:rPr>
          <w:rFonts w:cs="Arial"/>
          <w:sz w:val="22"/>
          <w:szCs w:val="22"/>
          <w:lang w:val="fr-FR"/>
        </w:rPr>
        <w:t>priées de :</w:t>
      </w:r>
    </w:p>
    <w:p w14:paraId="5AE2F3F5" w14:textId="77777777" w:rsidR="00D858B4" w:rsidRPr="003E021E" w:rsidRDefault="00D858B4" w:rsidP="00397D2C">
      <w:pPr>
        <w:rPr>
          <w:rFonts w:cs="Arial"/>
          <w:sz w:val="16"/>
          <w:szCs w:val="16"/>
          <w:lang w:val="fr-FR"/>
        </w:rPr>
      </w:pPr>
    </w:p>
    <w:p w14:paraId="4FB5E388" w14:textId="77777777" w:rsidR="00D858B4" w:rsidRDefault="00E02D56" w:rsidP="004C0AA3">
      <w:pPr>
        <w:pStyle w:val="ListParagraph"/>
        <w:numPr>
          <w:ilvl w:val="0"/>
          <w:numId w:val="5"/>
        </w:numPr>
        <w:rPr>
          <w:rFonts w:cs="Arial"/>
          <w:sz w:val="22"/>
          <w:szCs w:val="22"/>
          <w:lang w:val="fr-FR"/>
        </w:rPr>
      </w:pPr>
      <w:r>
        <w:rPr>
          <w:rFonts w:cs="Arial"/>
          <w:sz w:val="22"/>
          <w:szCs w:val="22"/>
          <w:lang w:val="fr-FR"/>
        </w:rPr>
        <w:t>x</w:t>
      </w:r>
      <w:r w:rsidR="00D858B4">
        <w:rPr>
          <w:rFonts w:cs="Arial"/>
          <w:sz w:val="22"/>
          <w:szCs w:val="22"/>
          <w:lang w:val="fr-FR"/>
        </w:rPr>
        <w:t>xx ;</w:t>
      </w:r>
    </w:p>
    <w:p w14:paraId="0FE6C26F" w14:textId="77777777" w:rsidR="00D858B4" w:rsidRDefault="00D858B4" w:rsidP="00D858B4">
      <w:pPr>
        <w:pStyle w:val="ListParagraph"/>
        <w:ind w:left="1440"/>
        <w:rPr>
          <w:rFonts w:cs="Arial"/>
          <w:sz w:val="22"/>
          <w:szCs w:val="22"/>
          <w:lang w:val="fr-FR"/>
        </w:rPr>
      </w:pPr>
    </w:p>
    <w:p w14:paraId="22BDD0A0" w14:textId="77777777" w:rsidR="00D858B4" w:rsidRPr="00D858B4" w:rsidRDefault="00E02D56" w:rsidP="004C0AA3">
      <w:pPr>
        <w:pStyle w:val="ListParagraph"/>
        <w:numPr>
          <w:ilvl w:val="0"/>
          <w:numId w:val="5"/>
        </w:numPr>
        <w:rPr>
          <w:rFonts w:cs="Arial"/>
          <w:sz w:val="22"/>
          <w:szCs w:val="22"/>
          <w:lang w:val="fr-FR"/>
        </w:rPr>
      </w:pPr>
      <w:r>
        <w:rPr>
          <w:sz w:val="22"/>
          <w:szCs w:val="22"/>
          <w:lang w:val="fr-FR"/>
        </w:rPr>
        <w:t>présenter</w:t>
      </w:r>
      <w:r w:rsidR="00D858B4">
        <w:rPr>
          <w:sz w:val="22"/>
          <w:szCs w:val="22"/>
          <w:lang w:val="fr-FR"/>
        </w:rPr>
        <w:t xml:space="preserve"> un r</w:t>
      </w:r>
      <w:r w:rsidR="00D858B4" w:rsidRPr="00D858B4">
        <w:rPr>
          <w:sz w:val="22"/>
          <w:szCs w:val="22"/>
          <w:lang w:val="fr-FR"/>
        </w:rPr>
        <w:t>apport au</w:t>
      </w:r>
      <w:r w:rsidR="00D858B4">
        <w:rPr>
          <w:sz w:val="22"/>
          <w:szCs w:val="22"/>
          <w:lang w:val="fr-FR"/>
        </w:rPr>
        <w:t>/à la</w:t>
      </w:r>
      <w:r w:rsidR="00D858B4" w:rsidRPr="00D858B4">
        <w:rPr>
          <w:sz w:val="22"/>
          <w:szCs w:val="22"/>
          <w:lang w:val="fr-FR"/>
        </w:rPr>
        <w:t xml:space="preserve"> [Comité permanent] [C</w:t>
      </w:r>
      <w:r w:rsidR="00D858B4">
        <w:rPr>
          <w:sz w:val="22"/>
          <w:szCs w:val="22"/>
          <w:lang w:val="fr-FR"/>
        </w:rPr>
        <w:t xml:space="preserve">onférence des Parties] à </w:t>
      </w:r>
      <w:r w:rsidR="004C0AA3">
        <w:rPr>
          <w:sz w:val="22"/>
          <w:szCs w:val="22"/>
          <w:lang w:val="fr-FR"/>
        </w:rPr>
        <w:t>son/</w:t>
      </w:r>
      <w:r w:rsidR="00D858B4">
        <w:rPr>
          <w:sz w:val="22"/>
          <w:szCs w:val="22"/>
          <w:lang w:val="fr-FR"/>
        </w:rPr>
        <w:t xml:space="preserve">sa </w:t>
      </w:r>
      <w:proofErr w:type="spellStart"/>
      <w:r w:rsidR="00D858B4">
        <w:rPr>
          <w:sz w:val="22"/>
          <w:szCs w:val="22"/>
          <w:lang w:val="fr-FR"/>
        </w:rPr>
        <w:t>xe</w:t>
      </w:r>
      <w:proofErr w:type="spellEnd"/>
      <w:r w:rsidR="00D858B4" w:rsidRPr="00D858B4">
        <w:rPr>
          <w:sz w:val="22"/>
          <w:szCs w:val="22"/>
          <w:lang w:val="fr-FR"/>
        </w:rPr>
        <w:t xml:space="preserve"> réunion sur les progrès accomplis dans la mise en œuvre de la </w:t>
      </w:r>
      <w:r w:rsidR="00D858B4" w:rsidRPr="00D858B4">
        <w:rPr>
          <w:sz w:val="22"/>
          <w:szCs w:val="22"/>
          <w:lang w:val="fr-FR"/>
        </w:rPr>
        <w:lastRenderedPageBreak/>
        <w:t>décision</w:t>
      </w:r>
      <w:r w:rsidR="00D858B4">
        <w:rPr>
          <w:sz w:val="22"/>
          <w:szCs w:val="22"/>
          <w:lang w:val="fr-FR"/>
        </w:rPr>
        <w:t>.</w:t>
      </w:r>
    </w:p>
    <w:p w14:paraId="66F95BB8" w14:textId="77777777" w:rsidR="00D858B4" w:rsidRPr="003E021E" w:rsidRDefault="00D858B4" w:rsidP="00D858B4">
      <w:pPr>
        <w:pStyle w:val="ListParagraph"/>
        <w:rPr>
          <w:rFonts w:cs="Arial"/>
          <w:sz w:val="16"/>
          <w:szCs w:val="16"/>
          <w:lang w:val="fr-FR"/>
        </w:rPr>
      </w:pPr>
    </w:p>
    <w:p w14:paraId="07409AA2" w14:textId="290B48E4" w:rsidR="00D858B4" w:rsidRPr="00AA63EB" w:rsidRDefault="00D858B4" w:rsidP="00D858B4">
      <w:pPr>
        <w:rPr>
          <w:i/>
          <w:color w:val="0000FF"/>
          <w:sz w:val="22"/>
          <w:szCs w:val="22"/>
          <w:lang w:val="fr-FR"/>
        </w:rPr>
      </w:pPr>
      <w:r w:rsidRPr="00AA63EB">
        <w:rPr>
          <w:i/>
          <w:color w:val="0000FF"/>
          <w:sz w:val="22"/>
          <w:szCs w:val="22"/>
          <w:lang w:val="fr-FR"/>
        </w:rPr>
        <w:t>[</w:t>
      </w:r>
      <w:r w:rsidR="0064625C">
        <w:rPr>
          <w:i/>
          <w:color w:val="0000FF"/>
          <w:sz w:val="22"/>
          <w:szCs w:val="22"/>
          <w:lang w:val="fr-FR"/>
        </w:rPr>
        <w:t>D</w:t>
      </w:r>
      <w:r w:rsidRPr="00AA63EB">
        <w:rPr>
          <w:i/>
          <w:color w:val="0000FF"/>
          <w:sz w:val="22"/>
          <w:szCs w:val="22"/>
          <w:lang w:val="fr-FR"/>
        </w:rPr>
        <w:t xml:space="preserve">es directives peuvent également être </w:t>
      </w:r>
      <w:r w:rsidR="00D146A1" w:rsidRPr="00AA63EB">
        <w:rPr>
          <w:i/>
          <w:color w:val="0000FF"/>
          <w:sz w:val="22"/>
          <w:szCs w:val="22"/>
          <w:lang w:val="fr-FR"/>
        </w:rPr>
        <w:t xml:space="preserve">faites individuellement aux Parties </w:t>
      </w:r>
      <w:r w:rsidRPr="00AA63EB">
        <w:rPr>
          <w:i/>
          <w:color w:val="0000FF"/>
          <w:sz w:val="22"/>
          <w:szCs w:val="22"/>
          <w:lang w:val="fr-FR"/>
        </w:rPr>
        <w:t xml:space="preserve">ou aux </w:t>
      </w:r>
      <w:r w:rsidR="00306B70">
        <w:rPr>
          <w:i/>
          <w:color w:val="0000FF"/>
          <w:sz w:val="22"/>
          <w:szCs w:val="22"/>
          <w:lang w:val="fr-FR"/>
        </w:rPr>
        <w:t>É</w:t>
      </w:r>
      <w:r w:rsidRPr="00AA63EB">
        <w:rPr>
          <w:i/>
          <w:color w:val="0000FF"/>
          <w:sz w:val="22"/>
          <w:szCs w:val="22"/>
          <w:lang w:val="fr-FR"/>
        </w:rPr>
        <w:t>ta</w:t>
      </w:r>
      <w:r w:rsidR="00D146A1" w:rsidRPr="00AA63EB">
        <w:rPr>
          <w:i/>
          <w:color w:val="0000FF"/>
          <w:sz w:val="22"/>
          <w:szCs w:val="22"/>
          <w:lang w:val="fr-FR"/>
        </w:rPr>
        <w:t>ts de l'aire de répartition d’</w:t>
      </w:r>
      <w:r w:rsidRPr="00AA63EB">
        <w:rPr>
          <w:i/>
          <w:color w:val="0000FF"/>
          <w:sz w:val="22"/>
          <w:szCs w:val="22"/>
          <w:lang w:val="fr-FR"/>
        </w:rPr>
        <w:t>espèces spécifiques.]</w:t>
      </w:r>
    </w:p>
    <w:p w14:paraId="3CEFB11F" w14:textId="77777777" w:rsidR="00C07536" w:rsidRDefault="00C07536" w:rsidP="00D858B4">
      <w:pPr>
        <w:rPr>
          <w:b/>
          <w:sz w:val="22"/>
          <w:szCs w:val="22"/>
          <w:lang w:val="fr-FR"/>
        </w:rPr>
      </w:pPr>
    </w:p>
    <w:p w14:paraId="526AC1C3" w14:textId="77777777" w:rsidR="00D146A1" w:rsidRPr="002E6E99" w:rsidRDefault="00AA63EB" w:rsidP="00D858B4">
      <w:pPr>
        <w:rPr>
          <w:rFonts w:cs="Arial"/>
          <w:b/>
          <w:sz w:val="22"/>
          <w:szCs w:val="22"/>
          <w:lang w:val="fr-FR"/>
        </w:rPr>
      </w:pPr>
      <w:r>
        <w:rPr>
          <w:b/>
          <w:sz w:val="22"/>
          <w:szCs w:val="22"/>
          <w:lang w:val="fr-FR"/>
        </w:rPr>
        <w:t>Adressé</w:t>
      </w:r>
      <w:r w:rsidR="00D146A1" w:rsidRPr="00D146A1">
        <w:rPr>
          <w:b/>
          <w:sz w:val="22"/>
          <w:szCs w:val="22"/>
          <w:lang w:val="fr-FR"/>
        </w:rPr>
        <w:t xml:space="preserve"> aux Parties, aux organisatio</w:t>
      </w:r>
      <w:r w:rsidR="00D146A1">
        <w:rPr>
          <w:b/>
          <w:sz w:val="22"/>
          <w:szCs w:val="22"/>
          <w:lang w:val="fr-FR"/>
        </w:rPr>
        <w:t xml:space="preserve">ns intergouvernementales et non </w:t>
      </w:r>
      <w:r w:rsidR="00D146A1" w:rsidRPr="00D146A1">
        <w:rPr>
          <w:b/>
          <w:sz w:val="22"/>
          <w:szCs w:val="22"/>
          <w:lang w:val="fr-FR"/>
        </w:rPr>
        <w:t>gouvernementales</w:t>
      </w:r>
    </w:p>
    <w:p w14:paraId="649824F6" w14:textId="77777777" w:rsidR="00397D2C" w:rsidRDefault="00397D2C" w:rsidP="00397D2C">
      <w:pPr>
        <w:rPr>
          <w:rFonts w:cs="Arial"/>
          <w:sz w:val="22"/>
          <w:szCs w:val="22"/>
          <w:lang w:val="fr-FR"/>
        </w:rPr>
      </w:pPr>
    </w:p>
    <w:p w14:paraId="3BCEEA61" w14:textId="3EB268D6" w:rsidR="00D146A1" w:rsidRDefault="00D146A1" w:rsidP="00D146A1">
      <w:pPr>
        <w:ind w:left="851" w:hanging="851"/>
        <w:rPr>
          <w:rFonts w:cs="Arial"/>
          <w:sz w:val="22"/>
          <w:szCs w:val="22"/>
          <w:lang w:val="fr-FR"/>
        </w:rPr>
      </w:pPr>
      <w:r>
        <w:rPr>
          <w:rFonts w:cs="Arial"/>
          <w:sz w:val="22"/>
          <w:szCs w:val="22"/>
          <w:lang w:val="fr-FR"/>
        </w:rPr>
        <w:t>1</w:t>
      </w:r>
      <w:r w:rsidR="0005025E">
        <w:rPr>
          <w:rFonts w:cs="Arial"/>
          <w:sz w:val="22"/>
          <w:szCs w:val="22"/>
          <w:lang w:val="fr-FR"/>
        </w:rPr>
        <w:t>4</w:t>
      </w:r>
      <w:r>
        <w:rPr>
          <w:rFonts w:cs="Arial"/>
          <w:sz w:val="22"/>
          <w:szCs w:val="22"/>
          <w:lang w:val="fr-FR"/>
        </w:rPr>
        <w:t>.BB.</w:t>
      </w:r>
      <w:r>
        <w:rPr>
          <w:rFonts w:cs="Arial"/>
          <w:sz w:val="22"/>
          <w:szCs w:val="22"/>
          <w:lang w:val="fr-FR"/>
        </w:rPr>
        <w:tab/>
        <w:t>Les Parties, organisations intergouvernementales et non-gouvernementales sont encouragées à :</w:t>
      </w:r>
    </w:p>
    <w:p w14:paraId="0C024C21" w14:textId="77777777" w:rsidR="00D146A1" w:rsidRDefault="00D146A1" w:rsidP="00D146A1">
      <w:pPr>
        <w:ind w:left="851" w:hanging="851"/>
        <w:rPr>
          <w:rFonts w:cs="Arial"/>
          <w:sz w:val="22"/>
          <w:szCs w:val="22"/>
          <w:lang w:val="fr-FR"/>
        </w:rPr>
      </w:pPr>
    </w:p>
    <w:p w14:paraId="4F2F4D01" w14:textId="77777777" w:rsidR="00D146A1" w:rsidRDefault="00D146A1" w:rsidP="004C0AA3">
      <w:pPr>
        <w:pStyle w:val="ListParagraph"/>
        <w:numPr>
          <w:ilvl w:val="0"/>
          <w:numId w:val="6"/>
        </w:numPr>
        <w:ind w:firstLine="414"/>
        <w:rPr>
          <w:rFonts w:cs="Arial"/>
          <w:sz w:val="22"/>
          <w:szCs w:val="22"/>
          <w:lang w:val="fr-FR"/>
        </w:rPr>
      </w:pPr>
      <w:r>
        <w:rPr>
          <w:rFonts w:cs="Arial"/>
          <w:sz w:val="22"/>
          <w:szCs w:val="22"/>
          <w:lang w:val="fr-FR"/>
        </w:rPr>
        <w:t>fournir un support financier et technique à ….</w:t>
      </w:r>
    </w:p>
    <w:p w14:paraId="64A9EFFC" w14:textId="77777777" w:rsidR="00D146A1" w:rsidRDefault="00D146A1" w:rsidP="00D146A1">
      <w:pPr>
        <w:pStyle w:val="ListParagraph"/>
        <w:ind w:firstLine="414"/>
        <w:rPr>
          <w:rFonts w:cs="Arial"/>
          <w:sz w:val="22"/>
          <w:szCs w:val="22"/>
          <w:lang w:val="fr-FR"/>
        </w:rPr>
      </w:pPr>
    </w:p>
    <w:p w14:paraId="66688178" w14:textId="77777777" w:rsidR="00D146A1" w:rsidRDefault="00D146A1" w:rsidP="004C0AA3">
      <w:pPr>
        <w:pStyle w:val="ListParagraph"/>
        <w:numPr>
          <w:ilvl w:val="0"/>
          <w:numId w:val="6"/>
        </w:numPr>
        <w:ind w:firstLine="414"/>
        <w:rPr>
          <w:rFonts w:cs="Arial"/>
          <w:sz w:val="22"/>
          <w:szCs w:val="22"/>
          <w:lang w:val="fr-FR"/>
        </w:rPr>
      </w:pPr>
      <w:r>
        <w:rPr>
          <w:rFonts w:cs="Arial"/>
          <w:sz w:val="22"/>
          <w:szCs w:val="22"/>
          <w:lang w:val="fr-FR"/>
        </w:rPr>
        <w:t>xxx ;</w:t>
      </w:r>
    </w:p>
    <w:p w14:paraId="586130AD" w14:textId="77777777" w:rsidR="00C07536" w:rsidRDefault="00C07536" w:rsidP="00D146A1">
      <w:pPr>
        <w:rPr>
          <w:rFonts w:cs="Arial"/>
          <w:b/>
          <w:sz w:val="22"/>
          <w:szCs w:val="22"/>
          <w:lang w:val="fr-FR"/>
        </w:rPr>
      </w:pPr>
    </w:p>
    <w:p w14:paraId="239533C4" w14:textId="77777777" w:rsidR="00D146A1" w:rsidRDefault="00AA63EB" w:rsidP="00D146A1">
      <w:pPr>
        <w:rPr>
          <w:rFonts w:cs="Arial"/>
          <w:b/>
          <w:sz w:val="22"/>
          <w:szCs w:val="22"/>
          <w:lang w:val="fr-FR"/>
        </w:rPr>
      </w:pPr>
      <w:r>
        <w:rPr>
          <w:rFonts w:cs="Arial"/>
          <w:b/>
          <w:sz w:val="22"/>
          <w:szCs w:val="22"/>
          <w:lang w:val="fr-FR"/>
        </w:rPr>
        <w:t>Adressé</w:t>
      </w:r>
      <w:r w:rsidR="00343AE9">
        <w:rPr>
          <w:rFonts w:cs="Arial"/>
          <w:b/>
          <w:sz w:val="22"/>
          <w:szCs w:val="22"/>
          <w:lang w:val="fr-FR"/>
        </w:rPr>
        <w:t xml:space="preserve"> </w:t>
      </w:r>
      <w:r w:rsidR="00D146A1" w:rsidRPr="00D146A1">
        <w:rPr>
          <w:rFonts w:cs="Arial"/>
          <w:b/>
          <w:sz w:val="22"/>
          <w:szCs w:val="22"/>
          <w:lang w:val="fr-FR"/>
        </w:rPr>
        <w:t>au Comité permanent</w:t>
      </w:r>
    </w:p>
    <w:p w14:paraId="2DEFB4A8" w14:textId="77777777" w:rsidR="00D146A1" w:rsidRDefault="00D146A1" w:rsidP="00D146A1">
      <w:pPr>
        <w:rPr>
          <w:rFonts w:cs="Arial"/>
          <w:b/>
          <w:sz w:val="22"/>
          <w:szCs w:val="22"/>
          <w:lang w:val="fr-FR"/>
        </w:rPr>
      </w:pPr>
    </w:p>
    <w:p w14:paraId="5FF24B53" w14:textId="55EF8E55" w:rsidR="00D146A1" w:rsidRDefault="00D146A1" w:rsidP="00D146A1">
      <w:pPr>
        <w:ind w:left="851" w:hanging="851"/>
        <w:rPr>
          <w:rFonts w:cs="Arial"/>
          <w:sz w:val="22"/>
          <w:szCs w:val="22"/>
          <w:lang w:val="fr-FR"/>
        </w:rPr>
      </w:pPr>
      <w:r w:rsidRPr="00D146A1">
        <w:rPr>
          <w:rFonts w:cs="Arial"/>
          <w:sz w:val="22"/>
          <w:szCs w:val="22"/>
          <w:lang w:val="fr-FR"/>
        </w:rPr>
        <w:t>1</w:t>
      </w:r>
      <w:r w:rsidR="0005025E">
        <w:rPr>
          <w:rFonts w:cs="Arial"/>
          <w:sz w:val="22"/>
          <w:szCs w:val="22"/>
          <w:lang w:val="fr-FR"/>
        </w:rPr>
        <w:t>4</w:t>
      </w:r>
      <w:r w:rsidRPr="00D146A1">
        <w:rPr>
          <w:rFonts w:cs="Arial"/>
          <w:sz w:val="22"/>
          <w:szCs w:val="22"/>
          <w:lang w:val="fr-FR"/>
        </w:rPr>
        <w:t>.CC</w:t>
      </w:r>
      <w:r>
        <w:rPr>
          <w:rFonts w:cs="Arial"/>
          <w:sz w:val="22"/>
          <w:szCs w:val="22"/>
          <w:lang w:val="fr-FR"/>
        </w:rPr>
        <w:t>.</w:t>
      </w:r>
      <w:r>
        <w:rPr>
          <w:rFonts w:cs="Arial"/>
          <w:sz w:val="22"/>
          <w:szCs w:val="22"/>
          <w:lang w:val="fr-FR"/>
        </w:rPr>
        <w:tab/>
      </w:r>
      <w:r w:rsidR="009F63CC">
        <w:rPr>
          <w:rFonts w:cs="Arial"/>
          <w:sz w:val="22"/>
          <w:szCs w:val="22"/>
          <w:lang w:val="fr-FR"/>
        </w:rPr>
        <w:t xml:space="preserve">(13.AB) </w:t>
      </w:r>
      <w:r>
        <w:rPr>
          <w:rFonts w:cs="Arial"/>
          <w:sz w:val="22"/>
          <w:szCs w:val="22"/>
          <w:lang w:val="fr-FR"/>
        </w:rPr>
        <w:t>Le Comité permanent devra xxx</w:t>
      </w:r>
    </w:p>
    <w:p w14:paraId="6D409521" w14:textId="77777777" w:rsidR="00D146A1" w:rsidRDefault="00D146A1" w:rsidP="00D146A1">
      <w:pPr>
        <w:ind w:left="851" w:hanging="851"/>
        <w:rPr>
          <w:rFonts w:cs="Arial"/>
          <w:sz w:val="22"/>
          <w:szCs w:val="22"/>
          <w:lang w:val="fr-FR"/>
        </w:rPr>
      </w:pPr>
    </w:p>
    <w:p w14:paraId="61A5F4FE" w14:textId="77777777" w:rsidR="00D146A1" w:rsidRDefault="00D146A1" w:rsidP="004C0AA3">
      <w:pPr>
        <w:pStyle w:val="ListParagraph"/>
        <w:numPr>
          <w:ilvl w:val="0"/>
          <w:numId w:val="7"/>
        </w:numPr>
        <w:rPr>
          <w:rFonts w:cs="Arial"/>
          <w:sz w:val="22"/>
          <w:szCs w:val="22"/>
          <w:lang w:val="fr-FR"/>
        </w:rPr>
      </w:pPr>
      <w:r>
        <w:rPr>
          <w:rFonts w:cs="Arial"/>
          <w:sz w:val="22"/>
          <w:szCs w:val="22"/>
          <w:lang w:val="fr-FR"/>
        </w:rPr>
        <w:t>xxx ;</w:t>
      </w:r>
    </w:p>
    <w:p w14:paraId="36B4A498" w14:textId="77777777" w:rsidR="00D146A1" w:rsidRDefault="00D146A1" w:rsidP="00D146A1">
      <w:pPr>
        <w:pStyle w:val="ListParagraph"/>
        <w:ind w:left="1575"/>
        <w:rPr>
          <w:rFonts w:cs="Arial"/>
          <w:sz w:val="22"/>
          <w:szCs w:val="22"/>
          <w:lang w:val="fr-FR"/>
        </w:rPr>
      </w:pPr>
    </w:p>
    <w:p w14:paraId="4B1B1969" w14:textId="77777777" w:rsidR="00D146A1" w:rsidRDefault="00D146A1" w:rsidP="004C0AA3">
      <w:pPr>
        <w:pStyle w:val="ListParagraph"/>
        <w:numPr>
          <w:ilvl w:val="0"/>
          <w:numId w:val="7"/>
        </w:numPr>
        <w:rPr>
          <w:rFonts w:cs="Arial"/>
          <w:sz w:val="22"/>
          <w:szCs w:val="22"/>
          <w:lang w:val="fr-FR"/>
        </w:rPr>
      </w:pPr>
      <w:r>
        <w:rPr>
          <w:rFonts w:cs="Arial"/>
          <w:sz w:val="22"/>
          <w:szCs w:val="22"/>
          <w:lang w:val="fr-FR"/>
        </w:rPr>
        <w:t>xxx ;</w:t>
      </w:r>
    </w:p>
    <w:p w14:paraId="69AAA1D7" w14:textId="77777777" w:rsidR="00D146A1" w:rsidRPr="00D146A1" w:rsidRDefault="00D146A1" w:rsidP="00D146A1">
      <w:pPr>
        <w:rPr>
          <w:rFonts w:cs="Arial"/>
          <w:sz w:val="22"/>
          <w:szCs w:val="22"/>
          <w:lang w:val="fr-FR"/>
        </w:rPr>
      </w:pPr>
    </w:p>
    <w:p w14:paraId="520FA6FF" w14:textId="77777777" w:rsidR="00D146A1" w:rsidRPr="00343AE9" w:rsidRDefault="00E02D56" w:rsidP="004C0AA3">
      <w:pPr>
        <w:pStyle w:val="ListParagraph"/>
        <w:numPr>
          <w:ilvl w:val="0"/>
          <w:numId w:val="7"/>
        </w:numPr>
        <w:rPr>
          <w:rFonts w:cs="Arial"/>
          <w:sz w:val="22"/>
          <w:szCs w:val="22"/>
          <w:lang w:val="fr-FR"/>
        </w:rPr>
      </w:pPr>
      <w:r>
        <w:rPr>
          <w:sz w:val="22"/>
          <w:szCs w:val="22"/>
          <w:lang w:val="fr-FR"/>
        </w:rPr>
        <w:t>présenter</w:t>
      </w:r>
      <w:r w:rsidR="00D146A1">
        <w:rPr>
          <w:sz w:val="22"/>
          <w:szCs w:val="22"/>
          <w:lang w:val="fr-FR"/>
        </w:rPr>
        <w:t xml:space="preserve"> un r</w:t>
      </w:r>
      <w:r w:rsidR="00D146A1" w:rsidRPr="00D146A1">
        <w:rPr>
          <w:sz w:val="22"/>
          <w:szCs w:val="22"/>
          <w:lang w:val="fr-FR"/>
        </w:rPr>
        <w:t xml:space="preserve">apport à la Conférence des Parties à sa </w:t>
      </w:r>
      <w:proofErr w:type="spellStart"/>
      <w:r w:rsidR="00D146A1" w:rsidRPr="00D146A1">
        <w:rPr>
          <w:sz w:val="22"/>
          <w:szCs w:val="22"/>
          <w:lang w:val="fr-FR"/>
        </w:rPr>
        <w:t>xxe</w:t>
      </w:r>
      <w:proofErr w:type="spellEnd"/>
      <w:r w:rsidR="00D146A1" w:rsidRPr="00D146A1">
        <w:rPr>
          <w:sz w:val="22"/>
          <w:szCs w:val="22"/>
          <w:lang w:val="fr-FR"/>
        </w:rPr>
        <w:t xml:space="preserve"> réunion sur les progrès accomplis dans la mise en œuvre de la présente décision</w:t>
      </w:r>
      <w:r w:rsidR="00D146A1">
        <w:rPr>
          <w:sz w:val="22"/>
          <w:szCs w:val="22"/>
          <w:lang w:val="fr-FR"/>
        </w:rPr>
        <w:t>.</w:t>
      </w:r>
    </w:p>
    <w:p w14:paraId="3D866213" w14:textId="77777777" w:rsidR="00343AE9" w:rsidRPr="00AA63EB" w:rsidRDefault="00343AE9" w:rsidP="00343AE9">
      <w:pPr>
        <w:pStyle w:val="ListParagraph"/>
        <w:rPr>
          <w:rFonts w:cs="Arial"/>
          <w:i/>
          <w:sz w:val="22"/>
          <w:szCs w:val="22"/>
          <w:lang w:val="fr-FR"/>
        </w:rPr>
      </w:pPr>
    </w:p>
    <w:p w14:paraId="676D39C8" w14:textId="64F653D7" w:rsidR="00343AE9" w:rsidRPr="00AA63EB" w:rsidRDefault="00343AE9" w:rsidP="00343AE9">
      <w:pPr>
        <w:rPr>
          <w:i/>
          <w:color w:val="0000FF"/>
          <w:sz w:val="22"/>
          <w:szCs w:val="22"/>
          <w:lang w:val="fr-FR"/>
        </w:rPr>
      </w:pPr>
      <w:r w:rsidRPr="00AA63EB">
        <w:rPr>
          <w:i/>
          <w:color w:val="0000FF"/>
          <w:sz w:val="22"/>
          <w:szCs w:val="22"/>
          <w:lang w:val="fr-FR"/>
        </w:rPr>
        <w:t>[Il est important que le Comité permanent reçoive un mandat explicite pour surveiller la mise en œuvre d'une décision, si nécessaire.]</w:t>
      </w:r>
    </w:p>
    <w:p w14:paraId="443B8F76" w14:textId="77777777" w:rsidR="00C07536" w:rsidRDefault="00C07536" w:rsidP="00343AE9">
      <w:pPr>
        <w:rPr>
          <w:b/>
          <w:sz w:val="22"/>
          <w:szCs w:val="22"/>
          <w:lang w:val="fr-FR"/>
        </w:rPr>
      </w:pPr>
    </w:p>
    <w:p w14:paraId="3BFB6993" w14:textId="77777777" w:rsidR="00343AE9" w:rsidRDefault="00343AE9" w:rsidP="00343AE9">
      <w:pPr>
        <w:rPr>
          <w:b/>
          <w:sz w:val="22"/>
          <w:szCs w:val="22"/>
          <w:lang w:val="fr-FR"/>
        </w:rPr>
      </w:pPr>
      <w:r w:rsidRPr="00343AE9">
        <w:rPr>
          <w:b/>
          <w:sz w:val="22"/>
          <w:szCs w:val="22"/>
          <w:lang w:val="fr-FR"/>
        </w:rPr>
        <w:t>Adressée au Conseil scientifique</w:t>
      </w:r>
    </w:p>
    <w:p w14:paraId="370DFFB9" w14:textId="77777777" w:rsidR="00343AE9" w:rsidRDefault="00343AE9" w:rsidP="00343AE9">
      <w:pPr>
        <w:rPr>
          <w:b/>
          <w:sz w:val="22"/>
          <w:szCs w:val="22"/>
          <w:lang w:val="fr-FR"/>
        </w:rPr>
      </w:pPr>
    </w:p>
    <w:p w14:paraId="2F183573" w14:textId="47AC491F" w:rsidR="00343AE9" w:rsidRDefault="00343AE9" w:rsidP="00343AE9">
      <w:pPr>
        <w:ind w:left="851" w:hanging="851"/>
        <w:rPr>
          <w:sz w:val="22"/>
          <w:szCs w:val="22"/>
          <w:lang w:val="fr-FR"/>
        </w:rPr>
      </w:pPr>
      <w:r w:rsidRPr="00343AE9">
        <w:rPr>
          <w:sz w:val="22"/>
          <w:szCs w:val="22"/>
          <w:lang w:val="fr-FR"/>
        </w:rPr>
        <w:t>1</w:t>
      </w:r>
      <w:r w:rsidR="0005025E">
        <w:rPr>
          <w:sz w:val="22"/>
          <w:szCs w:val="22"/>
          <w:lang w:val="fr-FR"/>
        </w:rPr>
        <w:t>4</w:t>
      </w:r>
      <w:r w:rsidRPr="00343AE9">
        <w:rPr>
          <w:sz w:val="22"/>
          <w:szCs w:val="22"/>
          <w:lang w:val="fr-FR"/>
        </w:rPr>
        <w:t>.DD.</w:t>
      </w:r>
      <w:r>
        <w:rPr>
          <w:sz w:val="22"/>
          <w:szCs w:val="22"/>
          <w:lang w:val="fr-FR"/>
        </w:rPr>
        <w:tab/>
        <w:t>Le Conseil scientifique devra :</w:t>
      </w:r>
    </w:p>
    <w:p w14:paraId="4EC73D11" w14:textId="77777777" w:rsidR="00343AE9" w:rsidRDefault="00343AE9" w:rsidP="00343AE9">
      <w:pPr>
        <w:ind w:left="851" w:hanging="851"/>
        <w:rPr>
          <w:sz w:val="22"/>
          <w:szCs w:val="22"/>
          <w:lang w:val="fr-FR"/>
        </w:rPr>
      </w:pPr>
    </w:p>
    <w:p w14:paraId="4C7E892C" w14:textId="77777777" w:rsidR="00343AE9" w:rsidRDefault="00343AE9" w:rsidP="00C07536">
      <w:pPr>
        <w:pStyle w:val="ListParagraph"/>
        <w:numPr>
          <w:ilvl w:val="0"/>
          <w:numId w:val="9"/>
        </w:numPr>
        <w:ind w:left="1560" w:hanging="284"/>
        <w:rPr>
          <w:rFonts w:cs="Arial"/>
          <w:sz w:val="22"/>
          <w:szCs w:val="22"/>
          <w:lang w:val="fr-FR"/>
        </w:rPr>
      </w:pPr>
      <w:r>
        <w:rPr>
          <w:rFonts w:cs="Arial"/>
          <w:sz w:val="22"/>
          <w:szCs w:val="22"/>
          <w:lang w:val="fr-FR"/>
        </w:rPr>
        <w:t>xxx ;</w:t>
      </w:r>
    </w:p>
    <w:p w14:paraId="2D612837" w14:textId="77777777" w:rsidR="00343AE9" w:rsidRDefault="00343AE9" w:rsidP="00C07536">
      <w:pPr>
        <w:pStyle w:val="ListParagraph"/>
        <w:ind w:left="1985" w:hanging="720"/>
        <w:rPr>
          <w:rFonts w:cs="Arial"/>
          <w:sz w:val="22"/>
          <w:szCs w:val="22"/>
          <w:lang w:val="fr-FR"/>
        </w:rPr>
      </w:pPr>
    </w:p>
    <w:p w14:paraId="0350878C" w14:textId="77777777" w:rsidR="00343AE9" w:rsidRPr="00D858B4" w:rsidRDefault="00343AE9" w:rsidP="00C07536">
      <w:pPr>
        <w:pStyle w:val="ListParagraph"/>
        <w:numPr>
          <w:ilvl w:val="0"/>
          <w:numId w:val="9"/>
        </w:numPr>
        <w:ind w:left="1560" w:hanging="284"/>
        <w:rPr>
          <w:rFonts w:cs="Arial"/>
          <w:sz w:val="22"/>
          <w:szCs w:val="22"/>
          <w:lang w:val="fr-FR"/>
        </w:rPr>
      </w:pPr>
      <w:r>
        <w:rPr>
          <w:sz w:val="22"/>
          <w:szCs w:val="22"/>
          <w:lang w:val="fr-FR"/>
        </w:rPr>
        <w:t>[faire un r</w:t>
      </w:r>
      <w:r w:rsidRPr="00D858B4">
        <w:rPr>
          <w:sz w:val="22"/>
          <w:szCs w:val="22"/>
          <w:lang w:val="fr-FR"/>
        </w:rPr>
        <w:t>apport au</w:t>
      </w:r>
      <w:r>
        <w:rPr>
          <w:sz w:val="22"/>
          <w:szCs w:val="22"/>
          <w:lang w:val="fr-FR"/>
        </w:rPr>
        <w:t xml:space="preserve"> </w:t>
      </w:r>
      <w:r w:rsidRPr="00D858B4">
        <w:rPr>
          <w:sz w:val="22"/>
          <w:szCs w:val="22"/>
          <w:lang w:val="fr-FR"/>
        </w:rPr>
        <w:t>Comité perman</w:t>
      </w:r>
      <w:r>
        <w:rPr>
          <w:sz w:val="22"/>
          <w:szCs w:val="22"/>
          <w:lang w:val="fr-FR"/>
        </w:rPr>
        <w:t xml:space="preserve">ent à </w:t>
      </w:r>
      <w:r w:rsidR="00E02D56">
        <w:rPr>
          <w:sz w:val="22"/>
          <w:szCs w:val="22"/>
          <w:lang w:val="fr-FR"/>
        </w:rPr>
        <w:t>sa</w:t>
      </w:r>
      <w:r>
        <w:rPr>
          <w:sz w:val="22"/>
          <w:szCs w:val="22"/>
          <w:lang w:val="fr-FR"/>
        </w:rPr>
        <w:t xml:space="preserve"> </w:t>
      </w:r>
      <w:proofErr w:type="spellStart"/>
      <w:r>
        <w:rPr>
          <w:sz w:val="22"/>
          <w:szCs w:val="22"/>
          <w:lang w:val="fr-FR"/>
        </w:rPr>
        <w:t>xe</w:t>
      </w:r>
      <w:proofErr w:type="spellEnd"/>
      <w:r w:rsidRPr="00D858B4">
        <w:rPr>
          <w:sz w:val="22"/>
          <w:szCs w:val="22"/>
          <w:lang w:val="fr-FR"/>
        </w:rPr>
        <w:t xml:space="preserve"> réunion sur les progrès accomplis dans la mise en œuvre de la décision</w:t>
      </w:r>
      <w:r>
        <w:rPr>
          <w:sz w:val="22"/>
          <w:szCs w:val="22"/>
          <w:lang w:val="fr-FR"/>
        </w:rPr>
        <w:t>.]</w:t>
      </w:r>
    </w:p>
    <w:p w14:paraId="491D0002" w14:textId="77777777" w:rsidR="00D146A1" w:rsidRDefault="00D146A1" w:rsidP="00D146A1">
      <w:pPr>
        <w:rPr>
          <w:rFonts w:cs="Arial"/>
          <w:sz w:val="22"/>
          <w:szCs w:val="22"/>
          <w:lang w:val="fr-FR"/>
        </w:rPr>
      </w:pPr>
    </w:p>
    <w:p w14:paraId="78962BE2" w14:textId="77777777" w:rsidR="00D146A1" w:rsidRDefault="00343AE9" w:rsidP="00D146A1">
      <w:pPr>
        <w:rPr>
          <w:rFonts w:cs="Arial"/>
          <w:b/>
          <w:sz w:val="22"/>
          <w:szCs w:val="22"/>
          <w:lang w:val="fr-FR"/>
        </w:rPr>
      </w:pPr>
      <w:r>
        <w:rPr>
          <w:rFonts w:cs="Arial"/>
          <w:b/>
          <w:sz w:val="22"/>
          <w:szCs w:val="22"/>
          <w:lang w:val="fr-FR"/>
        </w:rPr>
        <w:t>Adressée</w:t>
      </w:r>
      <w:r w:rsidR="00D146A1" w:rsidRPr="00D146A1">
        <w:rPr>
          <w:rFonts w:cs="Arial"/>
          <w:b/>
          <w:sz w:val="22"/>
          <w:szCs w:val="22"/>
          <w:lang w:val="fr-FR"/>
        </w:rPr>
        <w:t xml:space="preserve"> au Secrétariat</w:t>
      </w:r>
    </w:p>
    <w:p w14:paraId="341E712B" w14:textId="77777777" w:rsidR="00D146A1" w:rsidRDefault="00D146A1" w:rsidP="00D146A1">
      <w:pPr>
        <w:rPr>
          <w:rFonts w:cs="Arial"/>
          <w:b/>
          <w:sz w:val="22"/>
          <w:szCs w:val="22"/>
          <w:lang w:val="fr-FR"/>
        </w:rPr>
      </w:pPr>
    </w:p>
    <w:p w14:paraId="0EE84009" w14:textId="00B7383A" w:rsidR="00D146A1" w:rsidRDefault="00D146A1" w:rsidP="00D146A1">
      <w:pPr>
        <w:ind w:left="851" w:hanging="851"/>
        <w:rPr>
          <w:rFonts w:cs="Arial"/>
          <w:sz w:val="22"/>
          <w:szCs w:val="22"/>
          <w:lang w:val="fr-FR"/>
        </w:rPr>
      </w:pPr>
      <w:r w:rsidRPr="00D146A1">
        <w:rPr>
          <w:rFonts w:cs="Arial"/>
          <w:sz w:val="22"/>
          <w:szCs w:val="22"/>
          <w:lang w:val="fr-FR"/>
        </w:rPr>
        <w:t>1</w:t>
      </w:r>
      <w:r w:rsidR="009F63CC">
        <w:rPr>
          <w:rFonts w:cs="Arial"/>
          <w:sz w:val="22"/>
          <w:szCs w:val="22"/>
          <w:lang w:val="fr-FR"/>
        </w:rPr>
        <w:t>4</w:t>
      </w:r>
      <w:r w:rsidRPr="00D146A1">
        <w:rPr>
          <w:rFonts w:cs="Arial"/>
          <w:sz w:val="22"/>
          <w:szCs w:val="22"/>
          <w:lang w:val="fr-FR"/>
        </w:rPr>
        <w:t>.FF.</w:t>
      </w:r>
      <w:r>
        <w:rPr>
          <w:rFonts w:cs="Arial"/>
          <w:sz w:val="22"/>
          <w:szCs w:val="22"/>
          <w:lang w:val="fr-FR"/>
        </w:rPr>
        <w:tab/>
        <w:t>Le Secrétariat devra, [sous réserve des disponibilités des ressources externes], xxx</w:t>
      </w:r>
    </w:p>
    <w:p w14:paraId="7EED62B2" w14:textId="77777777" w:rsidR="00E02D56" w:rsidRDefault="00E02D56" w:rsidP="00D146A1">
      <w:pPr>
        <w:ind w:left="851" w:hanging="851"/>
        <w:rPr>
          <w:rFonts w:cs="Arial"/>
          <w:sz w:val="22"/>
          <w:szCs w:val="22"/>
          <w:lang w:val="fr-FR"/>
        </w:rPr>
      </w:pPr>
    </w:p>
    <w:p w14:paraId="73F0472A" w14:textId="77777777" w:rsidR="00D146A1" w:rsidRDefault="00D146A1" w:rsidP="004C0AA3">
      <w:pPr>
        <w:pStyle w:val="ListParagraph"/>
        <w:numPr>
          <w:ilvl w:val="0"/>
          <w:numId w:val="8"/>
        </w:numPr>
        <w:ind w:left="1134" w:firstLine="0"/>
        <w:rPr>
          <w:rFonts w:cs="Arial"/>
          <w:sz w:val="22"/>
          <w:szCs w:val="22"/>
          <w:lang w:val="fr-FR"/>
        </w:rPr>
      </w:pPr>
      <w:r>
        <w:rPr>
          <w:rFonts w:cs="Arial"/>
          <w:sz w:val="22"/>
          <w:szCs w:val="22"/>
          <w:lang w:val="fr-FR"/>
        </w:rPr>
        <w:t>xxx</w:t>
      </w:r>
    </w:p>
    <w:p w14:paraId="63E703E0" w14:textId="77777777" w:rsidR="004C0AA3" w:rsidRDefault="004C0AA3" w:rsidP="004C0AA3">
      <w:pPr>
        <w:pStyle w:val="ListParagraph"/>
        <w:ind w:left="1134"/>
        <w:rPr>
          <w:rFonts w:cs="Arial"/>
          <w:sz w:val="22"/>
          <w:szCs w:val="22"/>
          <w:lang w:val="fr-FR"/>
        </w:rPr>
      </w:pPr>
    </w:p>
    <w:p w14:paraId="308C9EB0" w14:textId="77777777" w:rsidR="004C0AA3" w:rsidRPr="004C0AA3" w:rsidRDefault="004C0AA3" w:rsidP="004C0AA3">
      <w:pPr>
        <w:pStyle w:val="ListParagraph"/>
        <w:numPr>
          <w:ilvl w:val="0"/>
          <w:numId w:val="8"/>
        </w:numPr>
        <w:ind w:left="1134" w:firstLine="0"/>
        <w:rPr>
          <w:rFonts w:cs="Arial"/>
          <w:sz w:val="22"/>
          <w:szCs w:val="22"/>
          <w:lang w:val="fr-FR"/>
        </w:rPr>
      </w:pPr>
      <w:r>
        <w:rPr>
          <w:rFonts w:cs="Arial"/>
          <w:sz w:val="22"/>
          <w:szCs w:val="22"/>
          <w:lang w:val="fr-FR"/>
        </w:rPr>
        <w:t>[</w:t>
      </w:r>
      <w:r w:rsidR="0084128F">
        <w:rPr>
          <w:rFonts w:cs="Arial"/>
          <w:sz w:val="22"/>
          <w:szCs w:val="22"/>
          <w:lang w:val="fr-FR"/>
        </w:rPr>
        <w:t xml:space="preserve">présenter </w:t>
      </w:r>
      <w:r>
        <w:rPr>
          <w:rFonts w:cs="Arial"/>
          <w:sz w:val="22"/>
          <w:szCs w:val="22"/>
          <w:lang w:val="fr-FR"/>
        </w:rPr>
        <w:t xml:space="preserve">un rapport au Comité permanent / Conseil scientifique [Comité de session] / Conférence des Parties à son/sa </w:t>
      </w:r>
      <w:proofErr w:type="spellStart"/>
      <w:r>
        <w:rPr>
          <w:rFonts w:cs="Arial"/>
          <w:sz w:val="22"/>
          <w:szCs w:val="22"/>
          <w:lang w:val="fr-FR"/>
        </w:rPr>
        <w:t>xxe</w:t>
      </w:r>
      <w:proofErr w:type="spellEnd"/>
      <w:r>
        <w:rPr>
          <w:rFonts w:cs="Arial"/>
          <w:sz w:val="22"/>
          <w:szCs w:val="22"/>
          <w:lang w:val="fr-FR"/>
        </w:rPr>
        <w:t xml:space="preserve"> réunion sur les progrès </w:t>
      </w:r>
      <w:r w:rsidRPr="00D858B4">
        <w:rPr>
          <w:sz w:val="22"/>
          <w:szCs w:val="22"/>
          <w:lang w:val="fr-FR"/>
        </w:rPr>
        <w:t>accomp</w:t>
      </w:r>
      <w:r>
        <w:rPr>
          <w:sz w:val="22"/>
          <w:szCs w:val="22"/>
          <w:lang w:val="fr-FR"/>
        </w:rPr>
        <w:t xml:space="preserve">lis dans la mise en œuvre de cette </w:t>
      </w:r>
      <w:r w:rsidRPr="00D858B4">
        <w:rPr>
          <w:sz w:val="22"/>
          <w:szCs w:val="22"/>
          <w:lang w:val="fr-FR"/>
        </w:rPr>
        <w:t>décision</w:t>
      </w:r>
      <w:r>
        <w:rPr>
          <w:sz w:val="22"/>
          <w:szCs w:val="22"/>
          <w:lang w:val="fr-FR"/>
        </w:rPr>
        <w:t>.</w:t>
      </w:r>
    </w:p>
    <w:p w14:paraId="1DB09883" w14:textId="77777777" w:rsidR="004C0AA3" w:rsidRPr="004C0AA3" w:rsidRDefault="004C0AA3" w:rsidP="004C0AA3">
      <w:pPr>
        <w:pStyle w:val="ListParagraph"/>
        <w:rPr>
          <w:rFonts w:cs="Arial"/>
          <w:sz w:val="22"/>
          <w:szCs w:val="22"/>
          <w:lang w:val="fr-FR"/>
        </w:rPr>
      </w:pPr>
    </w:p>
    <w:p w14:paraId="1AD79383" w14:textId="77777777" w:rsidR="004C0AA3" w:rsidRPr="004C0AA3" w:rsidRDefault="004C0AA3" w:rsidP="004C0AA3">
      <w:pPr>
        <w:pStyle w:val="ListParagraph"/>
        <w:ind w:left="1134"/>
        <w:rPr>
          <w:rFonts w:cs="Arial"/>
          <w:sz w:val="22"/>
          <w:szCs w:val="22"/>
          <w:lang w:val="fr-FR"/>
        </w:rPr>
      </w:pPr>
    </w:p>
    <w:p w14:paraId="5B42CBB9" w14:textId="72689A14" w:rsidR="004C0AA3" w:rsidRPr="00AA63EB" w:rsidRDefault="004C0AA3" w:rsidP="004C0AA3">
      <w:pPr>
        <w:rPr>
          <w:rFonts w:cs="Arial"/>
          <w:i/>
          <w:color w:val="0000FF"/>
          <w:sz w:val="22"/>
          <w:szCs w:val="22"/>
          <w:lang w:val="fr-FR"/>
        </w:rPr>
      </w:pPr>
      <w:r w:rsidRPr="00AA63EB">
        <w:rPr>
          <w:i/>
          <w:color w:val="0000FF"/>
          <w:sz w:val="22"/>
          <w:szCs w:val="22"/>
          <w:lang w:val="fr-FR"/>
        </w:rPr>
        <w:t>[</w:t>
      </w:r>
      <w:r w:rsidR="0084128F" w:rsidRPr="00AA63EB">
        <w:rPr>
          <w:i/>
          <w:color w:val="0000FF"/>
          <w:sz w:val="22"/>
          <w:szCs w:val="22"/>
          <w:lang w:val="fr-FR"/>
        </w:rPr>
        <w:t>I</w:t>
      </w:r>
      <w:r w:rsidRPr="00AA63EB">
        <w:rPr>
          <w:i/>
          <w:color w:val="0000FF"/>
          <w:sz w:val="22"/>
          <w:szCs w:val="22"/>
          <w:lang w:val="fr-FR"/>
        </w:rPr>
        <w:t>l est important de préciser si la mise en œuvre d'une action par le Secrétariat est subordonnée à la disponibilité de ressources externes.]</w:t>
      </w:r>
    </w:p>
    <w:p w14:paraId="2C8E6ED2" w14:textId="77777777" w:rsidR="00397D2C" w:rsidRPr="004C0AA3" w:rsidRDefault="00397D2C" w:rsidP="00397D2C">
      <w:pPr>
        <w:rPr>
          <w:rFonts w:cs="Arial"/>
          <w:color w:val="0000FF"/>
          <w:sz w:val="22"/>
          <w:szCs w:val="22"/>
          <w:lang w:val="fr-FR"/>
        </w:rPr>
      </w:pPr>
    </w:p>
    <w:p w14:paraId="6F3E365E" w14:textId="77777777" w:rsidR="00397D2C" w:rsidRPr="0097297F" w:rsidRDefault="00397D2C" w:rsidP="00397D2C">
      <w:pPr>
        <w:rPr>
          <w:rFonts w:cs="Arial"/>
          <w:sz w:val="22"/>
          <w:szCs w:val="22"/>
          <w:lang w:val="fr-FR"/>
        </w:rPr>
      </w:pPr>
    </w:p>
    <w:p w14:paraId="40B8AA50" w14:textId="77777777" w:rsidR="00397D2C" w:rsidRPr="0097297F" w:rsidRDefault="00397D2C" w:rsidP="00397D2C">
      <w:pPr>
        <w:rPr>
          <w:rFonts w:cs="Arial"/>
          <w:sz w:val="22"/>
          <w:szCs w:val="22"/>
          <w:lang w:val="fr-FR"/>
        </w:rPr>
      </w:pPr>
    </w:p>
    <w:p w14:paraId="076A83C7" w14:textId="77777777" w:rsidR="00397D2C" w:rsidRPr="0097297F" w:rsidRDefault="00397D2C" w:rsidP="00397D2C">
      <w:pPr>
        <w:rPr>
          <w:rFonts w:cs="Arial"/>
          <w:sz w:val="22"/>
          <w:szCs w:val="22"/>
          <w:lang w:val="fr-FR"/>
        </w:rPr>
      </w:pPr>
    </w:p>
    <w:p w14:paraId="1C4E0C10" w14:textId="77777777" w:rsidR="00397D2C" w:rsidRPr="0097297F" w:rsidRDefault="00397D2C" w:rsidP="00397D2C">
      <w:pPr>
        <w:rPr>
          <w:rFonts w:cs="Arial"/>
          <w:sz w:val="22"/>
          <w:szCs w:val="22"/>
          <w:lang w:val="fr-FR"/>
        </w:rPr>
      </w:pPr>
    </w:p>
    <w:p w14:paraId="6DE258A5" w14:textId="77777777" w:rsidR="00397D2C" w:rsidRPr="0097297F" w:rsidRDefault="00397D2C" w:rsidP="00397D2C">
      <w:pPr>
        <w:rPr>
          <w:rFonts w:cs="Arial"/>
          <w:sz w:val="22"/>
          <w:szCs w:val="22"/>
          <w:lang w:val="fr-FR"/>
        </w:rPr>
      </w:pPr>
    </w:p>
    <w:p w14:paraId="17159507" w14:textId="77777777" w:rsidR="00397D2C" w:rsidRPr="0097297F" w:rsidRDefault="00397D2C" w:rsidP="00397D2C">
      <w:pPr>
        <w:rPr>
          <w:rFonts w:cs="Arial"/>
          <w:sz w:val="22"/>
          <w:szCs w:val="22"/>
          <w:lang w:val="fr-FR"/>
        </w:rPr>
      </w:pPr>
    </w:p>
    <w:sectPr w:rsidR="00397D2C" w:rsidRPr="0097297F" w:rsidSect="00F30062">
      <w:headerReference w:type="default" r:id="rId20"/>
      <w:headerReference w:type="first" r:id="rId21"/>
      <w:endnotePr>
        <w:numFmt w:val="decimal"/>
      </w:endnotePr>
      <w:pgSz w:w="11905" w:h="16837" w:code="9"/>
      <w:pgMar w:top="1440" w:right="1440" w:bottom="1440" w:left="1440" w:header="432"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57D5C" w14:textId="77777777" w:rsidR="00AA7A90" w:rsidRDefault="00AA7A90">
      <w:r>
        <w:separator/>
      </w:r>
    </w:p>
  </w:endnote>
  <w:endnote w:type="continuationSeparator" w:id="0">
    <w:p w14:paraId="69A2B887" w14:textId="77777777" w:rsidR="00AA7A90" w:rsidRDefault="00AA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4B3D" w14:textId="77777777" w:rsidR="00354A9C" w:rsidRPr="00922791" w:rsidRDefault="00354A9C" w:rsidP="00056DC1">
    <w:pPr>
      <w:pStyle w:val="Footer"/>
      <w:ind w:right="-367"/>
      <w:jc w:val="center"/>
      <w:rPr>
        <w:rFonts w:cs="Arial"/>
        <w:szCs w:val="18"/>
      </w:rPr>
    </w:pPr>
    <w:r w:rsidRPr="00922791">
      <w:rPr>
        <w:rFonts w:cs="Arial"/>
        <w:szCs w:val="18"/>
      </w:rPr>
      <w:fldChar w:fldCharType="begin"/>
    </w:r>
    <w:r w:rsidRPr="00922791">
      <w:rPr>
        <w:rFonts w:cs="Arial"/>
        <w:szCs w:val="18"/>
      </w:rPr>
      <w:instrText xml:space="preserve"> PAGE   \* MERGEFORMAT </w:instrText>
    </w:r>
    <w:r w:rsidRPr="00922791">
      <w:rPr>
        <w:rFonts w:cs="Arial"/>
        <w:szCs w:val="18"/>
      </w:rPr>
      <w:fldChar w:fldCharType="separate"/>
    </w:r>
    <w:r w:rsidR="00374D3B">
      <w:rPr>
        <w:rFonts w:cs="Arial"/>
        <w:noProof/>
        <w:szCs w:val="18"/>
      </w:rPr>
      <w:t>6</w:t>
    </w:r>
    <w:r w:rsidRPr="00922791">
      <w:rPr>
        <w:rFonts w:cs="Arial"/>
        <w:noProof/>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D780" w14:textId="77777777" w:rsidR="00354A9C" w:rsidRPr="00922791" w:rsidRDefault="00354A9C" w:rsidP="00056DC1">
    <w:pPr>
      <w:pStyle w:val="Footer"/>
      <w:ind w:right="-367"/>
      <w:jc w:val="center"/>
      <w:rPr>
        <w:rFonts w:cs="Arial"/>
        <w:szCs w:val="18"/>
      </w:rPr>
    </w:pPr>
    <w:r w:rsidRPr="00922791">
      <w:rPr>
        <w:rFonts w:cs="Arial"/>
        <w:szCs w:val="18"/>
      </w:rPr>
      <w:fldChar w:fldCharType="begin"/>
    </w:r>
    <w:r w:rsidRPr="00922791">
      <w:rPr>
        <w:rFonts w:cs="Arial"/>
        <w:szCs w:val="18"/>
      </w:rPr>
      <w:instrText xml:space="preserve"> PAGE   \* MERGEFORMAT </w:instrText>
    </w:r>
    <w:r w:rsidRPr="00922791">
      <w:rPr>
        <w:rFonts w:cs="Arial"/>
        <w:szCs w:val="18"/>
      </w:rPr>
      <w:fldChar w:fldCharType="separate"/>
    </w:r>
    <w:r w:rsidR="00C96915">
      <w:rPr>
        <w:rFonts w:cs="Arial"/>
        <w:noProof/>
        <w:szCs w:val="18"/>
      </w:rPr>
      <w:t>7</w:t>
    </w:r>
    <w:r w:rsidRPr="00922791">
      <w:rPr>
        <w:rFonts w:cs="Arial"/>
        <w:noProof/>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A2E9" w14:textId="77777777" w:rsidR="00F30062" w:rsidRDefault="00F300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9E5E" w14:textId="77777777" w:rsidR="00D605A4" w:rsidRPr="00D605A4" w:rsidRDefault="00D605A4">
    <w:pPr>
      <w:pStyle w:val="Footer"/>
      <w:jc w:val="center"/>
      <w:rPr>
        <w:rFonts w:cs="Arial"/>
        <w:szCs w:val="18"/>
      </w:rPr>
    </w:pPr>
    <w:r w:rsidRPr="00D605A4">
      <w:rPr>
        <w:rFonts w:cs="Arial"/>
        <w:szCs w:val="18"/>
      </w:rPr>
      <w:fldChar w:fldCharType="begin"/>
    </w:r>
    <w:r w:rsidRPr="00D605A4">
      <w:rPr>
        <w:rFonts w:cs="Arial"/>
        <w:szCs w:val="18"/>
      </w:rPr>
      <w:instrText xml:space="preserve"> PAGE   \* MERGEFORMAT </w:instrText>
    </w:r>
    <w:r w:rsidRPr="00D605A4">
      <w:rPr>
        <w:rFonts w:cs="Arial"/>
        <w:szCs w:val="18"/>
      </w:rPr>
      <w:fldChar w:fldCharType="separate"/>
    </w:r>
    <w:r w:rsidR="00374D3B">
      <w:rPr>
        <w:rFonts w:cs="Arial"/>
        <w:noProof/>
        <w:szCs w:val="18"/>
      </w:rPr>
      <w:t>5</w:t>
    </w:r>
    <w:r w:rsidRPr="00D605A4">
      <w:rPr>
        <w:rFonts w:cs="Arial"/>
        <w:noProof/>
        <w:szCs w:val="18"/>
      </w:rPr>
      <w:fldChar w:fldCharType="end"/>
    </w:r>
  </w:p>
  <w:p w14:paraId="16C53A1E" w14:textId="77777777" w:rsidR="00D605A4" w:rsidRPr="00D605A4" w:rsidRDefault="00D605A4" w:rsidP="00D60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138E" w14:textId="77777777" w:rsidR="00AA7A90" w:rsidRDefault="00AA7A90">
      <w:r>
        <w:separator/>
      </w:r>
    </w:p>
  </w:footnote>
  <w:footnote w:type="continuationSeparator" w:id="0">
    <w:p w14:paraId="05446B5A" w14:textId="77777777" w:rsidR="00AA7A90" w:rsidRDefault="00AA7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9019" w14:textId="77777777" w:rsidR="00354A9C" w:rsidRPr="00922791" w:rsidRDefault="00354A9C" w:rsidP="00922791">
    <w:pPr>
      <w:pStyle w:val="Heading1"/>
      <w:keepNext w:val="0"/>
      <w:pBdr>
        <w:bottom w:val="single" w:sz="4" w:space="1" w:color="auto"/>
      </w:pBdr>
      <w:tabs>
        <w:tab w:val="clear" w:pos="-720"/>
      </w:tabs>
      <w:ind w:left="261" w:right="-277" w:hanging="261"/>
      <w:rPr>
        <w:rFonts w:cs="Arial"/>
        <w:b w:val="0"/>
        <w:i/>
        <w:sz w:val="18"/>
        <w:szCs w:val="18"/>
        <w:lang w:val="en-US"/>
      </w:rPr>
    </w:pPr>
    <w:r w:rsidRPr="00922791">
      <w:rPr>
        <w:rFonts w:cs="Arial"/>
        <w:b w:val="0"/>
        <w:i/>
        <w:sz w:val="18"/>
        <w:szCs w:val="18"/>
        <w:lang w:val="en-US"/>
      </w:rPr>
      <w:t>U</w:t>
    </w:r>
    <w:r w:rsidR="002D5EC0" w:rsidRPr="00922791">
      <w:rPr>
        <w:rFonts w:cs="Arial"/>
        <w:b w:val="0"/>
        <w:i/>
        <w:sz w:val="18"/>
        <w:szCs w:val="18"/>
        <w:lang w:val="en-US"/>
      </w:rPr>
      <w:t>NEP/CMS/COP12</w:t>
    </w:r>
    <w:r w:rsidRPr="00922791">
      <w:rPr>
        <w:rFonts w:cs="Arial"/>
        <w:b w:val="0"/>
        <w:i/>
        <w:sz w:val="18"/>
        <w:szCs w:val="18"/>
        <w:lang w:val="en-US"/>
      </w:rPr>
      <w:t>/Doc.6.</w:t>
    </w:r>
    <w:r w:rsidR="002D5EC0" w:rsidRPr="00922791">
      <w:rPr>
        <w:rFonts w:cs="Arial"/>
        <w:b w:val="0"/>
        <w:i/>
        <w:sz w:val="18"/>
        <w:szCs w:val="18"/>
        <w:lang w:val="en-US"/>
      </w:rPr>
      <w:t>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99A0" w14:textId="7E117BBC" w:rsidR="0005025E" w:rsidRPr="00006199" w:rsidRDefault="0005025E" w:rsidP="000244BF">
    <w:pPr>
      <w:pStyle w:val="Header"/>
      <w:pBdr>
        <w:bottom w:val="single" w:sz="4" w:space="1" w:color="auto"/>
      </w:pBdr>
      <w:rPr>
        <w:rFonts w:cs="Arial"/>
        <w:i/>
        <w:szCs w:val="18"/>
        <w:lang w:val="fr-FR"/>
      </w:rPr>
    </w:pPr>
    <w:r w:rsidRPr="006B4BB2">
      <w:rPr>
        <w:rFonts w:cs="Arial"/>
        <w:i/>
        <w:szCs w:val="18"/>
        <w:lang w:val="fr-FR"/>
      </w:rPr>
      <w:t>UNEP/CMS/COP1</w:t>
    </w:r>
    <w:r>
      <w:rPr>
        <w:rFonts w:cs="Arial"/>
        <w:i/>
        <w:szCs w:val="18"/>
        <w:lang w:val="fr-FR"/>
      </w:rPr>
      <w:t>4</w:t>
    </w:r>
    <w:r w:rsidRPr="006B4BB2">
      <w:rPr>
        <w:rFonts w:cs="Arial"/>
        <w:i/>
        <w:szCs w:val="18"/>
        <w:lang w:val="fr-FR"/>
      </w:rPr>
      <w:t>/Doc</w:t>
    </w:r>
    <w:r>
      <w:rPr>
        <w:rFonts w:cs="Arial"/>
        <w:i/>
        <w:szCs w:val="18"/>
        <w:lang w:val="fr-FR"/>
      </w:rPr>
      <w:t>[..]</w:t>
    </w:r>
    <w:r w:rsidRPr="006B4BB2">
      <w:rPr>
        <w:rFonts w:cs="Arial"/>
        <w:i/>
        <w:szCs w:val="18"/>
        <w:lang w:val="fr-FR"/>
      </w:rPr>
      <w:t xml:space="preserve">/Annexe </w:t>
    </w:r>
    <w:r>
      <w:rPr>
        <w:rFonts w:cs="Arial"/>
        <w:i/>
        <w:szCs w:val="18"/>
        <w:lang w:val="fr-FR"/>
      </w:rPr>
      <w:t>[..]</w:t>
    </w:r>
  </w:p>
  <w:p w14:paraId="2DC75CAD" w14:textId="77777777" w:rsidR="0005025E" w:rsidRPr="00FC0A83" w:rsidRDefault="0005025E">
    <w:pP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7767" w14:textId="77777777" w:rsidR="00254721" w:rsidRPr="00922791" w:rsidRDefault="00254721" w:rsidP="00922791">
    <w:pPr>
      <w:pStyle w:val="Heading1"/>
      <w:keepNext w:val="0"/>
      <w:pBdr>
        <w:bottom w:val="single" w:sz="4" w:space="1" w:color="auto"/>
      </w:pBdr>
      <w:tabs>
        <w:tab w:val="clear" w:pos="-720"/>
      </w:tabs>
      <w:ind w:left="261" w:right="-277" w:hanging="261"/>
      <w:jc w:val="right"/>
      <w:rPr>
        <w:rFonts w:cs="Arial"/>
        <w:b w:val="0"/>
        <w:i/>
        <w:sz w:val="18"/>
        <w:szCs w:val="18"/>
        <w:lang w:val="en-US"/>
      </w:rPr>
    </w:pPr>
    <w:r w:rsidRPr="00922791">
      <w:rPr>
        <w:rFonts w:cs="Arial"/>
        <w:b w:val="0"/>
        <w:i/>
        <w:sz w:val="18"/>
        <w:szCs w:val="18"/>
        <w:lang w:val="en-US"/>
      </w:rPr>
      <w:t>UNEP/CMS/COP11/Doc</w:t>
    </w:r>
    <w:r w:rsidR="00354A9C" w:rsidRPr="00922791">
      <w:rPr>
        <w:rFonts w:cs="Arial"/>
        <w:b w:val="0"/>
        <w:i/>
        <w:sz w:val="18"/>
        <w:szCs w:val="18"/>
        <w:lang w:val="en-US"/>
      </w:rPr>
      <w:t>.6.</w:t>
    </w:r>
    <w:r w:rsidR="00056DC1" w:rsidRPr="00922791">
      <w:rPr>
        <w:rFonts w:cs="Arial"/>
        <w:b w:val="0"/>
        <w:i/>
        <w:sz w:val="18"/>
        <w:szCs w:val="18"/>
        <w:lang w:val="en-US"/>
      </w:rPr>
      <w:t>1</w:t>
    </w:r>
  </w:p>
  <w:p w14:paraId="3835AA2C" w14:textId="77777777" w:rsidR="00254721" w:rsidRPr="00354A9C" w:rsidRDefault="00254721" w:rsidP="00A27BE3">
    <w:pPr>
      <w:jc w:val="right"/>
      <w:rPr>
        <w:i/>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9798" w14:textId="0EA76709" w:rsidR="00FE69CB" w:rsidRPr="00FE69CB" w:rsidRDefault="00F30062" w:rsidP="00FE69CB">
    <w:pPr>
      <w:tabs>
        <w:tab w:val="center" w:pos="4153"/>
        <w:tab w:val="right" w:pos="8306"/>
      </w:tabs>
      <w:suppressAutoHyphens/>
      <w:adjustRightInd/>
      <w:ind w:right="-547"/>
      <w:jc w:val="right"/>
      <w:textAlignment w:val="baseline"/>
      <w:rPr>
        <w:szCs w:val="20"/>
        <w:lang w:val="en-GB"/>
      </w:rPr>
    </w:pPr>
    <w:r w:rsidRPr="00FE69CB">
      <w:rPr>
        <w:noProof/>
        <w:sz w:val="4"/>
        <w:szCs w:val="4"/>
        <w:lang w:val="en-GB"/>
      </w:rPr>
      <w:drawing>
        <wp:anchor distT="0" distB="0" distL="114300" distR="114300" simplePos="0" relativeHeight="251661312" behindDoc="0" locked="0" layoutInCell="1" allowOverlap="1" wp14:anchorId="0A026DDE" wp14:editId="176DF0F2">
          <wp:simplePos x="0" y="0"/>
          <wp:positionH relativeFrom="column">
            <wp:posOffset>5571490</wp:posOffset>
          </wp:positionH>
          <wp:positionV relativeFrom="paragraph">
            <wp:posOffset>66040</wp:posOffset>
          </wp:positionV>
          <wp:extent cx="590546" cy="278133"/>
          <wp:effectExtent l="0" t="0" r="4" b="7617"/>
          <wp:wrapTight wrapText="bothSides">
            <wp:wrapPolygon edited="0">
              <wp:start x="0" y="0"/>
              <wp:lineTo x="0" y="20712"/>
              <wp:lineTo x="20903" y="20712"/>
              <wp:lineTo x="20903" y="0"/>
              <wp:lineTo x="0" y="0"/>
            </wp:wrapPolygon>
          </wp:wrapTight>
          <wp:docPr id="2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90546" cy="278133"/>
                  </a:xfrm>
                  <a:prstGeom prst="rect">
                    <a:avLst/>
                  </a:prstGeom>
                  <a:noFill/>
                  <a:ln>
                    <a:noFill/>
                    <a:prstDash/>
                  </a:ln>
                </pic:spPr>
              </pic:pic>
            </a:graphicData>
          </a:graphic>
        </wp:anchor>
      </w:drawing>
    </w:r>
    <w:r w:rsidR="00D36AB9">
      <w:rPr>
        <w:noProof/>
      </w:rPr>
      <w:drawing>
        <wp:anchor distT="0" distB="0" distL="114300" distR="114300" simplePos="0" relativeHeight="251662336" behindDoc="0" locked="0" layoutInCell="1" allowOverlap="1" wp14:anchorId="1023921F" wp14:editId="6FBCAB0B">
          <wp:simplePos x="0" y="0"/>
          <wp:positionH relativeFrom="column">
            <wp:posOffset>37465</wp:posOffset>
          </wp:positionH>
          <wp:positionV relativeFrom="paragraph">
            <wp:posOffset>-207645</wp:posOffset>
          </wp:positionV>
          <wp:extent cx="714375" cy="714375"/>
          <wp:effectExtent l="0" t="0" r="9525" b="9525"/>
          <wp:wrapSquare wrapText="bothSides"/>
          <wp:docPr id="8"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00FE69CB" w:rsidRPr="00FE69CB">
      <w:rPr>
        <w:noProof/>
        <w:szCs w:val="20"/>
      </w:rPr>
      <w:drawing>
        <wp:anchor distT="0" distB="0" distL="114300" distR="114300" simplePos="0" relativeHeight="251659264" behindDoc="0" locked="0" layoutInCell="1" allowOverlap="1" wp14:anchorId="459EE727" wp14:editId="743D9086">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2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0685"/>
                  </a:xfrm>
                  <a:prstGeom prst="rect">
                    <a:avLst/>
                  </a:prstGeom>
                  <a:noFill/>
                  <a:ln>
                    <a:noFill/>
                    <a:prstDash/>
                  </a:ln>
                </pic:spPr>
              </pic:pic>
            </a:graphicData>
          </a:graphic>
        </wp:anchor>
      </w:drawing>
    </w:r>
  </w:p>
  <w:p w14:paraId="6E1563B4" w14:textId="77777777" w:rsidR="00FE69CB" w:rsidRPr="00FE69CB" w:rsidRDefault="00FE69CB" w:rsidP="00FE69CB">
    <w:pPr>
      <w:widowControl/>
      <w:tabs>
        <w:tab w:val="center" w:pos="4680"/>
        <w:tab w:val="right" w:pos="9360"/>
      </w:tabs>
      <w:autoSpaceDE/>
      <w:autoSpaceDN/>
      <w:adjustRightInd/>
      <w:rPr>
        <w:rFonts w:eastAsia="Calibri"/>
        <w:sz w:val="22"/>
        <w:szCs w:val="22"/>
      </w:rPr>
    </w:pPr>
  </w:p>
  <w:p w14:paraId="0236A3C2" w14:textId="1BD2164B" w:rsidR="00FA61AF" w:rsidRDefault="00FA61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DCBA" w14:textId="27074AC7" w:rsidR="007C5CB3" w:rsidRPr="004E246F" w:rsidRDefault="007C5CB3" w:rsidP="00922791">
    <w:pPr>
      <w:pStyle w:val="Heading1"/>
      <w:keepNext w:val="0"/>
      <w:pBdr>
        <w:bottom w:val="single" w:sz="4" w:space="1" w:color="auto"/>
      </w:pBdr>
      <w:tabs>
        <w:tab w:val="clear" w:pos="-720"/>
      </w:tabs>
      <w:ind w:left="261" w:right="-277" w:hanging="261"/>
      <w:jc w:val="right"/>
      <w:rPr>
        <w:rFonts w:cs="Arial"/>
        <w:b w:val="0"/>
        <w:i/>
        <w:sz w:val="18"/>
        <w:szCs w:val="18"/>
        <w:lang w:val="fr-FR"/>
      </w:rPr>
    </w:pPr>
    <w:r w:rsidRPr="004E246F">
      <w:rPr>
        <w:rFonts w:cs="Arial"/>
        <w:b w:val="0"/>
        <w:i/>
        <w:sz w:val="18"/>
        <w:szCs w:val="18"/>
        <w:lang w:val="fr-FR"/>
      </w:rPr>
      <w:t>UNEP/CMS/COP1</w:t>
    </w:r>
    <w:r w:rsidR="004E246F">
      <w:rPr>
        <w:rFonts w:cs="Arial"/>
        <w:b w:val="0"/>
        <w:i/>
        <w:sz w:val="18"/>
        <w:szCs w:val="18"/>
        <w:lang w:val="fr-FR"/>
      </w:rPr>
      <w:t>4</w:t>
    </w:r>
    <w:r w:rsidRPr="004E246F">
      <w:rPr>
        <w:rFonts w:cs="Arial"/>
        <w:b w:val="0"/>
        <w:i/>
        <w:sz w:val="18"/>
        <w:szCs w:val="18"/>
        <w:lang w:val="fr-FR"/>
      </w:rPr>
      <w:t>/</w:t>
    </w:r>
    <w:proofErr w:type="spellStart"/>
    <w:r w:rsidRPr="004E246F">
      <w:rPr>
        <w:rFonts w:cs="Arial"/>
        <w:b w:val="0"/>
        <w:i/>
        <w:sz w:val="18"/>
        <w:szCs w:val="18"/>
        <w:lang w:val="fr-FR"/>
      </w:rPr>
      <w:t>Doc.XX</w:t>
    </w:r>
    <w:proofErr w:type="spellEnd"/>
  </w:p>
  <w:p w14:paraId="1EA3A494" w14:textId="77777777" w:rsidR="007C5CB3" w:rsidRPr="004E246F" w:rsidRDefault="007C5CB3" w:rsidP="00A27BE3">
    <w:pPr>
      <w:jc w:val="right"/>
      <w:rPr>
        <w:i/>
        <w:szCs w:val="20"/>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8354" w14:textId="6E122F05" w:rsidR="00D605A4" w:rsidRPr="00D605A4" w:rsidRDefault="00D605A4" w:rsidP="00D605A4">
    <w:pPr>
      <w:pStyle w:val="Header"/>
      <w:pBdr>
        <w:bottom w:val="single" w:sz="4" w:space="1" w:color="auto"/>
      </w:pBdr>
      <w:rPr>
        <w:rFonts w:cs="Arial"/>
        <w:i/>
        <w:szCs w:val="18"/>
        <w:lang w:val="de-DE"/>
      </w:rPr>
    </w:pPr>
    <w:r w:rsidRPr="006B4BB2">
      <w:rPr>
        <w:rFonts w:cs="Arial"/>
        <w:i/>
        <w:szCs w:val="18"/>
        <w:lang w:val="de-DE"/>
      </w:rPr>
      <w:t>UNEP/CMS/COP1</w:t>
    </w:r>
    <w:r w:rsidR="001E6610">
      <w:rPr>
        <w:rFonts w:cs="Arial"/>
        <w:i/>
        <w:szCs w:val="18"/>
        <w:lang w:val="de-DE"/>
      </w:rPr>
      <w:t>4</w:t>
    </w:r>
    <w:r w:rsidRPr="006B4BB2">
      <w:rPr>
        <w:rFonts w:cs="Arial"/>
        <w:i/>
        <w:szCs w:val="18"/>
        <w:lang w:val="de-DE"/>
      </w:rPr>
      <w:t>/Doc.</w:t>
    </w:r>
    <w:r w:rsidR="006C2323">
      <w:rPr>
        <w:rFonts w:cs="Arial"/>
        <w:i/>
        <w:szCs w:val="18"/>
        <w:lang w:val="de-DE"/>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FA31" w14:textId="51CAE8D5" w:rsidR="006B4BB2" w:rsidRPr="00006199" w:rsidRDefault="006B4BB2" w:rsidP="006B4BB2">
    <w:pPr>
      <w:pStyle w:val="Header"/>
      <w:pBdr>
        <w:bottom w:val="single" w:sz="4" w:space="1" w:color="auto"/>
      </w:pBdr>
      <w:rPr>
        <w:rFonts w:cs="Arial"/>
        <w:i/>
        <w:szCs w:val="18"/>
        <w:lang w:val="fr-FR"/>
      </w:rPr>
    </w:pPr>
    <w:r w:rsidRPr="006B4BB2">
      <w:rPr>
        <w:rFonts w:cs="Arial"/>
        <w:i/>
        <w:szCs w:val="18"/>
        <w:lang w:val="fr-FR"/>
      </w:rPr>
      <w:t>UNEP/CMS/COP1</w:t>
    </w:r>
    <w:r w:rsidR="00FC0A83">
      <w:rPr>
        <w:rFonts w:cs="Arial"/>
        <w:i/>
        <w:szCs w:val="18"/>
        <w:lang w:val="fr-FR"/>
      </w:rPr>
      <w:t>3</w:t>
    </w:r>
    <w:r w:rsidRPr="006B4BB2">
      <w:rPr>
        <w:rFonts w:cs="Arial"/>
        <w:i/>
        <w:szCs w:val="18"/>
        <w:lang w:val="fr-FR"/>
      </w:rPr>
      <w:t>/Doc.</w:t>
    </w:r>
    <w:r w:rsidR="0064625C">
      <w:rPr>
        <w:rFonts w:cs="Arial"/>
        <w:i/>
        <w:szCs w:val="18"/>
        <w:lang w:val="fr-FR"/>
      </w:rPr>
      <w:t>[..]</w:t>
    </w:r>
    <w:r w:rsidRPr="006B4BB2">
      <w:rPr>
        <w:rFonts w:cs="Arial"/>
        <w:i/>
        <w:szCs w:val="18"/>
        <w:lang w:val="fr-FR"/>
      </w:rPr>
      <w:t xml:space="preserve">/Annexe </w:t>
    </w:r>
    <w:r w:rsidR="0064625C">
      <w:rPr>
        <w:rFonts w:cs="Arial"/>
        <w:i/>
        <w:szCs w:val="18"/>
        <w:lang w:val="fr-FR"/>
      </w:rPr>
      <w:t>[..]</w:t>
    </w:r>
  </w:p>
  <w:p w14:paraId="63D8061C" w14:textId="77777777" w:rsidR="006B4BB2" w:rsidRPr="006B4BB2" w:rsidRDefault="006B4BB2" w:rsidP="006B4BB2">
    <w:pPr>
      <w:pStyle w:val="Header"/>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2BBD" w14:textId="77777777" w:rsidR="00DD68DF" w:rsidRPr="00006199" w:rsidRDefault="00DD68DF" w:rsidP="00DD68DF">
    <w:pPr>
      <w:pStyle w:val="Header"/>
      <w:pBdr>
        <w:bottom w:val="single" w:sz="4" w:space="1" w:color="auto"/>
      </w:pBdr>
      <w:jc w:val="right"/>
      <w:rPr>
        <w:rFonts w:cs="Arial"/>
        <w:i/>
        <w:szCs w:val="18"/>
        <w:lang w:val="fr-FR"/>
      </w:rPr>
    </w:pPr>
    <w:r w:rsidRPr="006B4BB2">
      <w:rPr>
        <w:rFonts w:cs="Arial"/>
        <w:i/>
        <w:szCs w:val="18"/>
        <w:lang w:val="fr-FR"/>
      </w:rPr>
      <w:t>UNEP/CMS/COP1</w:t>
    </w:r>
    <w:r>
      <w:rPr>
        <w:rFonts w:cs="Arial"/>
        <w:i/>
        <w:szCs w:val="18"/>
        <w:lang w:val="fr-FR"/>
      </w:rPr>
      <w:t>4</w:t>
    </w:r>
    <w:r w:rsidRPr="006B4BB2">
      <w:rPr>
        <w:rFonts w:cs="Arial"/>
        <w:i/>
        <w:szCs w:val="18"/>
        <w:lang w:val="fr-FR"/>
      </w:rPr>
      <w:t>/Doc</w:t>
    </w:r>
    <w:r>
      <w:rPr>
        <w:rFonts w:cs="Arial"/>
        <w:i/>
        <w:szCs w:val="18"/>
        <w:lang w:val="fr-FR"/>
      </w:rPr>
      <w:t>[..]</w:t>
    </w:r>
    <w:r w:rsidRPr="006B4BB2">
      <w:rPr>
        <w:rFonts w:cs="Arial"/>
        <w:i/>
        <w:szCs w:val="18"/>
        <w:lang w:val="fr-FR"/>
      </w:rPr>
      <w:t xml:space="preserve">/Annexe </w:t>
    </w:r>
    <w:r>
      <w:rPr>
        <w:rFonts w:cs="Arial"/>
        <w:i/>
        <w:szCs w:val="18"/>
        <w:lang w:val="fr-FR"/>
      </w:rPr>
      <w:t>[..]</w:t>
    </w:r>
  </w:p>
  <w:p w14:paraId="025FA366" w14:textId="77777777" w:rsidR="00DD68DF" w:rsidRPr="004E246F" w:rsidRDefault="00DD68DF" w:rsidP="00A27BE3">
    <w:pPr>
      <w:jc w:val="right"/>
      <w:rPr>
        <w:i/>
        <w:szCs w:val="20"/>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2308" w14:textId="2D3CD10A" w:rsidR="00006199" w:rsidRPr="00006199" w:rsidRDefault="00006199" w:rsidP="00DD68DF">
    <w:pPr>
      <w:pStyle w:val="Header"/>
      <w:pBdr>
        <w:bottom w:val="single" w:sz="4" w:space="1" w:color="auto"/>
      </w:pBdr>
      <w:rPr>
        <w:rFonts w:cs="Arial"/>
        <w:i/>
        <w:szCs w:val="18"/>
        <w:lang w:val="fr-FR"/>
      </w:rPr>
    </w:pPr>
    <w:r w:rsidRPr="006B4BB2">
      <w:rPr>
        <w:rFonts w:cs="Arial"/>
        <w:i/>
        <w:szCs w:val="18"/>
        <w:lang w:val="fr-FR"/>
      </w:rPr>
      <w:t>UNEP/CMS/COP1</w:t>
    </w:r>
    <w:r w:rsidR="00DD68DF">
      <w:rPr>
        <w:rFonts w:cs="Arial"/>
        <w:i/>
        <w:szCs w:val="18"/>
        <w:lang w:val="fr-FR"/>
      </w:rPr>
      <w:t>4</w:t>
    </w:r>
    <w:r w:rsidRPr="006B4BB2">
      <w:rPr>
        <w:rFonts w:cs="Arial"/>
        <w:i/>
        <w:szCs w:val="18"/>
        <w:lang w:val="fr-FR"/>
      </w:rPr>
      <w:t>/Doc</w:t>
    </w:r>
    <w:r w:rsidR="0064625C">
      <w:rPr>
        <w:rFonts w:cs="Arial"/>
        <w:i/>
        <w:szCs w:val="18"/>
        <w:lang w:val="fr-FR"/>
      </w:rPr>
      <w:t>[..]</w:t>
    </w:r>
    <w:r w:rsidRPr="006B4BB2">
      <w:rPr>
        <w:rFonts w:cs="Arial"/>
        <w:i/>
        <w:szCs w:val="18"/>
        <w:lang w:val="fr-FR"/>
      </w:rPr>
      <w:t>/Annex</w:t>
    </w:r>
    <w:r w:rsidR="00BF1ECC" w:rsidRPr="006B4BB2">
      <w:rPr>
        <w:rFonts w:cs="Arial"/>
        <w:i/>
        <w:szCs w:val="18"/>
        <w:lang w:val="fr-FR"/>
      </w:rPr>
      <w:t>e</w:t>
    </w:r>
    <w:r w:rsidRPr="006B4BB2">
      <w:rPr>
        <w:rFonts w:cs="Arial"/>
        <w:i/>
        <w:szCs w:val="18"/>
        <w:lang w:val="fr-FR"/>
      </w:rPr>
      <w:t xml:space="preserve"> </w:t>
    </w:r>
    <w:r w:rsidR="0064625C">
      <w:rPr>
        <w:rFonts w:cs="Arial"/>
        <w:i/>
        <w:szCs w:val="18"/>
        <w:lang w:val="fr-FR"/>
      </w:rPr>
      <w:t>[..]</w:t>
    </w:r>
  </w:p>
  <w:p w14:paraId="293FC4A5" w14:textId="77777777" w:rsidR="00FC0A83" w:rsidRPr="00FC0A83" w:rsidRDefault="00FC0A83">
    <w:pPr>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3787" w14:textId="7FA67BD8" w:rsidR="004C0AA3" w:rsidRPr="004C0AA3" w:rsidRDefault="004C0AA3" w:rsidP="00922791">
    <w:pPr>
      <w:pStyle w:val="Heading1"/>
      <w:keepNext w:val="0"/>
      <w:pBdr>
        <w:bottom w:val="single" w:sz="4" w:space="1" w:color="auto"/>
      </w:pBdr>
      <w:tabs>
        <w:tab w:val="clear" w:pos="-720"/>
      </w:tabs>
      <w:ind w:left="261" w:right="-277" w:hanging="261"/>
      <w:jc w:val="right"/>
      <w:rPr>
        <w:rFonts w:cs="Arial"/>
        <w:b w:val="0"/>
        <w:i/>
        <w:sz w:val="18"/>
        <w:szCs w:val="18"/>
        <w:lang w:val="fr-FR"/>
      </w:rPr>
    </w:pPr>
    <w:r w:rsidRPr="004C0AA3">
      <w:rPr>
        <w:rFonts w:cs="Arial"/>
        <w:b w:val="0"/>
        <w:i/>
        <w:sz w:val="18"/>
        <w:szCs w:val="18"/>
        <w:lang w:val="fr-FR"/>
      </w:rPr>
      <w:t>UNEP/CMS/COP1</w:t>
    </w:r>
    <w:r w:rsidR="0005025E">
      <w:rPr>
        <w:rFonts w:cs="Arial"/>
        <w:b w:val="0"/>
        <w:i/>
        <w:sz w:val="18"/>
        <w:szCs w:val="18"/>
        <w:lang w:val="fr-FR"/>
      </w:rPr>
      <w:t>4</w:t>
    </w:r>
    <w:r w:rsidRPr="004C0AA3">
      <w:rPr>
        <w:rFonts w:cs="Arial"/>
        <w:b w:val="0"/>
        <w:i/>
        <w:sz w:val="18"/>
        <w:szCs w:val="18"/>
        <w:lang w:val="fr-FR"/>
      </w:rPr>
      <w:t>/</w:t>
    </w:r>
    <w:proofErr w:type="spellStart"/>
    <w:r w:rsidRPr="004C0AA3">
      <w:rPr>
        <w:rFonts w:cs="Arial"/>
        <w:b w:val="0"/>
        <w:i/>
        <w:sz w:val="18"/>
        <w:szCs w:val="18"/>
        <w:lang w:val="fr-FR"/>
      </w:rPr>
      <w:t>Doc.XX</w:t>
    </w:r>
    <w:proofErr w:type="spellEnd"/>
    <w:r w:rsidRPr="004C0AA3">
      <w:rPr>
        <w:rFonts w:cs="Arial"/>
        <w:b w:val="0"/>
        <w:i/>
        <w:sz w:val="18"/>
        <w:szCs w:val="18"/>
        <w:lang w:val="fr-FR"/>
      </w:rPr>
      <w:t>/Annexe x</w:t>
    </w:r>
  </w:p>
  <w:p w14:paraId="675A08C3" w14:textId="77777777" w:rsidR="004C0AA3" w:rsidRPr="004C0AA3" w:rsidRDefault="004C0AA3" w:rsidP="00A27BE3">
    <w:pPr>
      <w:jc w:val="right"/>
      <w:rPr>
        <w:i/>
        <w:szCs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566"/>
        </w:tabs>
        <w:ind w:left="566" w:hanging="566"/>
      </w:pPr>
      <w:rPr>
        <w:rFonts w:ascii="Times New Roman" w:hAnsi="Times New Roman" w:cs="Times New Roman"/>
        <w:sz w:val="24"/>
        <w:szCs w:val="24"/>
      </w:rPr>
    </w:lvl>
    <w:lvl w:ilvl="1">
      <w:start w:val="1"/>
      <w:numFmt w:val="lowerLetter"/>
      <w:pStyle w:val="Level2"/>
      <w:lvlText w:val="(%1%2"/>
      <w:lvlJc w:val="left"/>
      <w:pPr>
        <w:tabs>
          <w:tab w:val="num" w:pos="1132"/>
        </w:tabs>
        <w:ind w:left="1132" w:hanging="566"/>
      </w:pPr>
      <w:rPr>
        <w:rFonts w:cs="Times New Roman"/>
      </w:rPr>
    </w:lvl>
    <w:lvl w:ilvl="2">
      <w:start w:val="1"/>
      <w:numFmt w:val="lowerRoman"/>
      <w:pStyle w:val="Level3"/>
      <w:lvlText w:val="(%2%3"/>
      <w:lvlJc w:val="left"/>
      <w:pPr>
        <w:tabs>
          <w:tab w:val="num" w:pos="1700"/>
        </w:tabs>
        <w:ind w:left="1700" w:hanging="568"/>
      </w:pPr>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6CA146D"/>
    <w:multiLevelType w:val="hybridMultilevel"/>
    <w:tmpl w:val="A9D28546"/>
    <w:lvl w:ilvl="0" w:tplc="04090017">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 w15:restartNumberingAfterBreak="0">
    <w:nsid w:val="0BB1298A"/>
    <w:multiLevelType w:val="hybridMultilevel"/>
    <w:tmpl w:val="542CB08E"/>
    <w:lvl w:ilvl="0" w:tplc="AB382CA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21886"/>
    <w:multiLevelType w:val="hybridMultilevel"/>
    <w:tmpl w:val="F3686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12096"/>
    <w:multiLevelType w:val="hybridMultilevel"/>
    <w:tmpl w:val="C67C01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8B7C74"/>
    <w:multiLevelType w:val="hybridMultilevel"/>
    <w:tmpl w:val="A0DE04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20402"/>
    <w:multiLevelType w:val="hybridMultilevel"/>
    <w:tmpl w:val="0C8A7B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F56D3F"/>
    <w:multiLevelType w:val="hybridMultilevel"/>
    <w:tmpl w:val="7DE8B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622226"/>
    <w:multiLevelType w:val="hybridMultilevel"/>
    <w:tmpl w:val="99700B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881314">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pStyle w:val="Level2"/>
        <w:lvlText w:val="(%1%2"/>
        <w:lvlJc w:val="left"/>
        <w:rPr>
          <w:rFonts w:cs="Times New Roman"/>
        </w:rPr>
      </w:lvl>
    </w:lvlOverride>
    <w:lvlOverride w:ilvl="2">
      <w:startOverride w:val="1"/>
      <w:lvl w:ilvl="2">
        <w:start w:val="1"/>
        <w:numFmt w:val="decimal"/>
        <w:pStyle w:val="Level3"/>
        <w:lvlText w:val="(%2%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695233894">
    <w:abstractNumId w:val="7"/>
  </w:num>
  <w:num w:numId="3" w16cid:durableId="643240547">
    <w:abstractNumId w:val="6"/>
  </w:num>
  <w:num w:numId="4" w16cid:durableId="1383021085">
    <w:abstractNumId w:val="2"/>
  </w:num>
  <w:num w:numId="5" w16cid:durableId="879127176">
    <w:abstractNumId w:val="4"/>
  </w:num>
  <w:num w:numId="6" w16cid:durableId="1342046718">
    <w:abstractNumId w:val="8"/>
  </w:num>
  <w:num w:numId="7" w16cid:durableId="2095513786">
    <w:abstractNumId w:val="1"/>
  </w:num>
  <w:num w:numId="8" w16cid:durableId="117142639">
    <w:abstractNumId w:val="3"/>
  </w:num>
  <w:num w:numId="9" w16cid:durableId="173797229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9937"/>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37"/>
    <w:rsid w:val="00006199"/>
    <w:rsid w:val="00007296"/>
    <w:rsid w:val="000244BF"/>
    <w:rsid w:val="000254DF"/>
    <w:rsid w:val="00036C53"/>
    <w:rsid w:val="0005025E"/>
    <w:rsid w:val="000518C2"/>
    <w:rsid w:val="00056DC1"/>
    <w:rsid w:val="00060156"/>
    <w:rsid w:val="00070BBC"/>
    <w:rsid w:val="00073C92"/>
    <w:rsid w:val="00080F03"/>
    <w:rsid w:val="000900E1"/>
    <w:rsid w:val="0009076A"/>
    <w:rsid w:val="000B6220"/>
    <w:rsid w:val="000C21B1"/>
    <w:rsid w:val="000C3C87"/>
    <w:rsid w:val="000C7460"/>
    <w:rsid w:val="000E01C1"/>
    <w:rsid w:val="000E0E78"/>
    <w:rsid w:val="000F1156"/>
    <w:rsid w:val="000F4CB7"/>
    <w:rsid w:val="000F52BA"/>
    <w:rsid w:val="0010471E"/>
    <w:rsid w:val="001151A3"/>
    <w:rsid w:val="0012294F"/>
    <w:rsid w:val="001245DF"/>
    <w:rsid w:val="00130BFD"/>
    <w:rsid w:val="001419C7"/>
    <w:rsid w:val="00150AC4"/>
    <w:rsid w:val="00162D88"/>
    <w:rsid w:val="00166ABA"/>
    <w:rsid w:val="001743FD"/>
    <w:rsid w:val="001764E6"/>
    <w:rsid w:val="001808F1"/>
    <w:rsid w:val="001A33B6"/>
    <w:rsid w:val="001A504E"/>
    <w:rsid w:val="001C6038"/>
    <w:rsid w:val="001E6610"/>
    <w:rsid w:val="001F60A1"/>
    <w:rsid w:val="00200A67"/>
    <w:rsid w:val="00201F88"/>
    <w:rsid w:val="00202332"/>
    <w:rsid w:val="002210F4"/>
    <w:rsid w:val="00234857"/>
    <w:rsid w:val="00254721"/>
    <w:rsid w:val="00260772"/>
    <w:rsid w:val="00263159"/>
    <w:rsid w:val="002779F7"/>
    <w:rsid w:val="002C187A"/>
    <w:rsid w:val="002C20F1"/>
    <w:rsid w:val="002D2863"/>
    <w:rsid w:val="002D5EC0"/>
    <w:rsid w:val="002E3DEA"/>
    <w:rsid w:val="002E6E99"/>
    <w:rsid w:val="002E7CC2"/>
    <w:rsid w:val="002F6F9B"/>
    <w:rsid w:val="00306B70"/>
    <w:rsid w:val="003331C6"/>
    <w:rsid w:val="00343AE9"/>
    <w:rsid w:val="00345044"/>
    <w:rsid w:val="00351095"/>
    <w:rsid w:val="00354A9C"/>
    <w:rsid w:val="00364973"/>
    <w:rsid w:val="00372347"/>
    <w:rsid w:val="00374D3B"/>
    <w:rsid w:val="003779D4"/>
    <w:rsid w:val="00382398"/>
    <w:rsid w:val="003909E4"/>
    <w:rsid w:val="00397D2C"/>
    <w:rsid w:val="003A0D8F"/>
    <w:rsid w:val="003A3E30"/>
    <w:rsid w:val="003A70FE"/>
    <w:rsid w:val="003B06F4"/>
    <w:rsid w:val="003B0C35"/>
    <w:rsid w:val="003B219E"/>
    <w:rsid w:val="003E021E"/>
    <w:rsid w:val="003E21B3"/>
    <w:rsid w:val="00411E65"/>
    <w:rsid w:val="00420040"/>
    <w:rsid w:val="00423388"/>
    <w:rsid w:val="00426D73"/>
    <w:rsid w:val="00436CD2"/>
    <w:rsid w:val="0045372D"/>
    <w:rsid w:val="00454913"/>
    <w:rsid w:val="00457441"/>
    <w:rsid w:val="004579F6"/>
    <w:rsid w:val="004656D0"/>
    <w:rsid w:val="00473ABD"/>
    <w:rsid w:val="00482DCA"/>
    <w:rsid w:val="004B6CFD"/>
    <w:rsid w:val="004C0AA3"/>
    <w:rsid w:val="004C204D"/>
    <w:rsid w:val="004D0436"/>
    <w:rsid w:val="004D0936"/>
    <w:rsid w:val="004E246F"/>
    <w:rsid w:val="004F1DFB"/>
    <w:rsid w:val="004F243D"/>
    <w:rsid w:val="004F3D8D"/>
    <w:rsid w:val="005076F1"/>
    <w:rsid w:val="00512B91"/>
    <w:rsid w:val="005158EB"/>
    <w:rsid w:val="0052082F"/>
    <w:rsid w:val="00542FCC"/>
    <w:rsid w:val="00553795"/>
    <w:rsid w:val="0055762E"/>
    <w:rsid w:val="00565445"/>
    <w:rsid w:val="00575334"/>
    <w:rsid w:val="00593736"/>
    <w:rsid w:val="005B0F06"/>
    <w:rsid w:val="005B6141"/>
    <w:rsid w:val="005C3F15"/>
    <w:rsid w:val="005F3989"/>
    <w:rsid w:val="005F4303"/>
    <w:rsid w:val="00601B52"/>
    <w:rsid w:val="0060280B"/>
    <w:rsid w:val="00603B74"/>
    <w:rsid w:val="00604422"/>
    <w:rsid w:val="00606758"/>
    <w:rsid w:val="006250B9"/>
    <w:rsid w:val="00644060"/>
    <w:rsid w:val="0064625C"/>
    <w:rsid w:val="00651341"/>
    <w:rsid w:val="00667726"/>
    <w:rsid w:val="006815B2"/>
    <w:rsid w:val="00682B31"/>
    <w:rsid w:val="006864E1"/>
    <w:rsid w:val="006B1037"/>
    <w:rsid w:val="006B4BB2"/>
    <w:rsid w:val="006C2323"/>
    <w:rsid w:val="006D2D59"/>
    <w:rsid w:val="006E30FB"/>
    <w:rsid w:val="006E56AD"/>
    <w:rsid w:val="006E5763"/>
    <w:rsid w:val="006F6A33"/>
    <w:rsid w:val="007101BB"/>
    <w:rsid w:val="00713308"/>
    <w:rsid w:val="00727E01"/>
    <w:rsid w:val="00757614"/>
    <w:rsid w:val="007728B4"/>
    <w:rsid w:val="0077622E"/>
    <w:rsid w:val="00777913"/>
    <w:rsid w:val="00777FE4"/>
    <w:rsid w:val="00781DBD"/>
    <w:rsid w:val="0079075D"/>
    <w:rsid w:val="007C1468"/>
    <w:rsid w:val="007C41D7"/>
    <w:rsid w:val="007C5CB3"/>
    <w:rsid w:val="007F16FB"/>
    <w:rsid w:val="007F1BBA"/>
    <w:rsid w:val="008101A3"/>
    <w:rsid w:val="0081600F"/>
    <w:rsid w:val="0082722D"/>
    <w:rsid w:val="008274F7"/>
    <w:rsid w:val="0083650A"/>
    <w:rsid w:val="0084128F"/>
    <w:rsid w:val="008441F9"/>
    <w:rsid w:val="00846A99"/>
    <w:rsid w:val="008641D1"/>
    <w:rsid w:val="00872F67"/>
    <w:rsid w:val="00893346"/>
    <w:rsid w:val="008A0D8D"/>
    <w:rsid w:val="008B1A69"/>
    <w:rsid w:val="008C1A39"/>
    <w:rsid w:val="008E7DFB"/>
    <w:rsid w:val="008F42F8"/>
    <w:rsid w:val="008F7327"/>
    <w:rsid w:val="009076C8"/>
    <w:rsid w:val="00915BBE"/>
    <w:rsid w:val="00921D62"/>
    <w:rsid w:val="00922791"/>
    <w:rsid w:val="0092583F"/>
    <w:rsid w:val="00927CD6"/>
    <w:rsid w:val="00933572"/>
    <w:rsid w:val="009363C7"/>
    <w:rsid w:val="00945FFB"/>
    <w:rsid w:val="00971F31"/>
    <w:rsid w:val="0097297F"/>
    <w:rsid w:val="00972D36"/>
    <w:rsid w:val="00980406"/>
    <w:rsid w:val="0098677C"/>
    <w:rsid w:val="009A2C8F"/>
    <w:rsid w:val="009A4CD2"/>
    <w:rsid w:val="009A7B65"/>
    <w:rsid w:val="009D2AD6"/>
    <w:rsid w:val="009D3A07"/>
    <w:rsid w:val="009D4711"/>
    <w:rsid w:val="009D5DA6"/>
    <w:rsid w:val="009E3A84"/>
    <w:rsid w:val="009E7ACC"/>
    <w:rsid w:val="009F450E"/>
    <w:rsid w:val="009F54DA"/>
    <w:rsid w:val="009F63CC"/>
    <w:rsid w:val="00A06984"/>
    <w:rsid w:val="00A1324E"/>
    <w:rsid w:val="00A27BE3"/>
    <w:rsid w:val="00A339B9"/>
    <w:rsid w:val="00A40EDF"/>
    <w:rsid w:val="00A568DF"/>
    <w:rsid w:val="00A73A79"/>
    <w:rsid w:val="00A91596"/>
    <w:rsid w:val="00A93C52"/>
    <w:rsid w:val="00AA63EB"/>
    <w:rsid w:val="00AA7368"/>
    <w:rsid w:val="00AA7A90"/>
    <w:rsid w:val="00AB4FF9"/>
    <w:rsid w:val="00AE7B21"/>
    <w:rsid w:val="00AE7B41"/>
    <w:rsid w:val="00AF1980"/>
    <w:rsid w:val="00AF2021"/>
    <w:rsid w:val="00B471BD"/>
    <w:rsid w:val="00B50C2D"/>
    <w:rsid w:val="00B64904"/>
    <w:rsid w:val="00BA60CE"/>
    <w:rsid w:val="00BB5E17"/>
    <w:rsid w:val="00BC07B8"/>
    <w:rsid w:val="00BC5607"/>
    <w:rsid w:val="00BE0D1D"/>
    <w:rsid w:val="00BE2448"/>
    <w:rsid w:val="00BE24D4"/>
    <w:rsid w:val="00BF1ECC"/>
    <w:rsid w:val="00BF2BE7"/>
    <w:rsid w:val="00C05102"/>
    <w:rsid w:val="00C07536"/>
    <w:rsid w:val="00C13FA6"/>
    <w:rsid w:val="00C169ED"/>
    <w:rsid w:val="00C5484D"/>
    <w:rsid w:val="00C618F2"/>
    <w:rsid w:val="00C73207"/>
    <w:rsid w:val="00C7602A"/>
    <w:rsid w:val="00C82ED9"/>
    <w:rsid w:val="00C87D68"/>
    <w:rsid w:val="00C9281B"/>
    <w:rsid w:val="00C96915"/>
    <w:rsid w:val="00CA367A"/>
    <w:rsid w:val="00CB1D26"/>
    <w:rsid w:val="00CC4C21"/>
    <w:rsid w:val="00CC57AD"/>
    <w:rsid w:val="00CE5B83"/>
    <w:rsid w:val="00CF6EDD"/>
    <w:rsid w:val="00D05922"/>
    <w:rsid w:val="00D146A1"/>
    <w:rsid w:val="00D24A35"/>
    <w:rsid w:val="00D36551"/>
    <w:rsid w:val="00D36AB9"/>
    <w:rsid w:val="00D42AE1"/>
    <w:rsid w:val="00D57852"/>
    <w:rsid w:val="00D605A4"/>
    <w:rsid w:val="00D61B13"/>
    <w:rsid w:val="00D7746A"/>
    <w:rsid w:val="00D838FE"/>
    <w:rsid w:val="00D8406F"/>
    <w:rsid w:val="00D858B4"/>
    <w:rsid w:val="00D859C7"/>
    <w:rsid w:val="00D9021F"/>
    <w:rsid w:val="00DA1080"/>
    <w:rsid w:val="00DA12C2"/>
    <w:rsid w:val="00DB30A6"/>
    <w:rsid w:val="00DD68DF"/>
    <w:rsid w:val="00DD6A9E"/>
    <w:rsid w:val="00DE4DC8"/>
    <w:rsid w:val="00DF1C63"/>
    <w:rsid w:val="00E02D56"/>
    <w:rsid w:val="00E23367"/>
    <w:rsid w:val="00E30B00"/>
    <w:rsid w:val="00E31B92"/>
    <w:rsid w:val="00E475D4"/>
    <w:rsid w:val="00E74D1C"/>
    <w:rsid w:val="00E8776E"/>
    <w:rsid w:val="00E9237A"/>
    <w:rsid w:val="00EA0B88"/>
    <w:rsid w:val="00EB2285"/>
    <w:rsid w:val="00EC4294"/>
    <w:rsid w:val="00EC681E"/>
    <w:rsid w:val="00ED02D3"/>
    <w:rsid w:val="00ED5E31"/>
    <w:rsid w:val="00EE64C1"/>
    <w:rsid w:val="00F05AA0"/>
    <w:rsid w:val="00F061CB"/>
    <w:rsid w:val="00F24050"/>
    <w:rsid w:val="00F248AA"/>
    <w:rsid w:val="00F30062"/>
    <w:rsid w:val="00F31539"/>
    <w:rsid w:val="00F444EC"/>
    <w:rsid w:val="00F45FE3"/>
    <w:rsid w:val="00F54D03"/>
    <w:rsid w:val="00F6347A"/>
    <w:rsid w:val="00F7503A"/>
    <w:rsid w:val="00F81FEF"/>
    <w:rsid w:val="00F901E4"/>
    <w:rsid w:val="00F978B9"/>
    <w:rsid w:val="00FA61AF"/>
    <w:rsid w:val="00FC0A83"/>
    <w:rsid w:val="00FD3A06"/>
    <w:rsid w:val="00FD7D14"/>
    <w:rsid w:val="00FE69CB"/>
    <w:rsid w:val="00FE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14:docId w14:val="1AF3434C"/>
  <w15:chartTrackingRefBased/>
  <w15:docId w15:val="{2C29F8E8-D449-461F-ABEB-F24B4BB3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8"/>
        <w:szCs w:val="24"/>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9F7"/>
    <w:pPr>
      <w:widowControl w:val="0"/>
      <w:autoSpaceDE w:val="0"/>
      <w:autoSpaceDN w:val="0"/>
      <w:adjustRightInd w:val="0"/>
    </w:pPr>
  </w:style>
  <w:style w:type="paragraph" w:styleId="Heading1">
    <w:name w:val="heading 1"/>
    <w:basedOn w:val="Normal"/>
    <w:next w:val="Normal"/>
    <w:link w:val="Heading1Char"/>
    <w:uiPriority w:val="99"/>
    <w:qFormat/>
    <w:rsid w:val="002779F7"/>
    <w:pPr>
      <w:keepNext/>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outlineLvl w:val="0"/>
    </w:pPr>
    <w:rPr>
      <w:b/>
      <w:bCs/>
      <w:sz w:val="34"/>
      <w:szCs w:val="36"/>
      <w:lang w:val="en-GB"/>
    </w:rPr>
  </w:style>
  <w:style w:type="paragraph" w:styleId="Heading2">
    <w:name w:val="heading 2"/>
    <w:basedOn w:val="Normal"/>
    <w:next w:val="Normal"/>
    <w:link w:val="Heading2Char"/>
    <w:uiPriority w:val="99"/>
    <w:qFormat/>
    <w:rsid w:val="002779F7"/>
    <w:pPr>
      <w:keepNext/>
      <w:pBdr>
        <w:top w:val="single" w:sz="6" w:space="0" w:color="FFFFFF"/>
        <w:left w:val="single" w:sz="6" w:space="0" w:color="FFFFFF"/>
        <w:bottom w:val="single" w:sz="6" w:space="0" w:color="FFFFFF"/>
        <w:right w:val="single" w:sz="6" w:space="0" w:color="FFFFFF"/>
      </w:pBdr>
      <w:outlineLvl w:val="1"/>
    </w:pPr>
    <w:rPr>
      <w:b/>
      <w:bCs/>
      <w:sz w:val="36"/>
    </w:rPr>
  </w:style>
  <w:style w:type="paragraph" w:styleId="Heading3">
    <w:name w:val="heading 3"/>
    <w:basedOn w:val="Normal"/>
    <w:next w:val="Normal"/>
    <w:link w:val="Heading3Char"/>
    <w:uiPriority w:val="99"/>
    <w:qFormat/>
    <w:rsid w:val="002779F7"/>
    <w:pPr>
      <w:keepNext/>
      <w:tabs>
        <w:tab w:val="left" w:pos="-1057"/>
        <w:tab w:val="left" w:pos="-720"/>
        <w:tab w:val="left" w:pos="0"/>
        <w:tab w:val="left" w:pos="141"/>
        <w:tab w:val="left" w:pos="720"/>
        <w:tab w:val="left" w:pos="1440"/>
        <w:tab w:val="left" w:pos="2755"/>
        <w:tab w:val="left" w:pos="2880"/>
        <w:tab w:val="left" w:pos="3600"/>
        <w:tab w:val="left" w:pos="4320"/>
        <w:tab w:val="left" w:pos="5040"/>
        <w:tab w:val="left" w:pos="5760"/>
        <w:tab w:val="left" w:pos="6008"/>
        <w:tab w:val="left" w:pos="6480"/>
        <w:tab w:val="left" w:pos="7200"/>
        <w:tab w:val="left" w:pos="7920"/>
        <w:tab w:val="left" w:pos="8640"/>
      </w:tabs>
      <w:ind w:right="-756"/>
      <w:outlineLvl w:val="2"/>
    </w:pPr>
    <w:rPr>
      <w:sz w:val="24"/>
      <w:lang w:val="en-GB"/>
    </w:rPr>
  </w:style>
  <w:style w:type="paragraph" w:styleId="Heading4">
    <w:name w:val="heading 4"/>
    <w:basedOn w:val="Normal"/>
    <w:next w:val="Normal"/>
    <w:link w:val="Heading4Char"/>
    <w:uiPriority w:val="99"/>
    <w:qFormat/>
    <w:rsid w:val="002779F7"/>
    <w:pPr>
      <w:keepNext/>
      <w:outlineLvl w:val="3"/>
    </w:pPr>
    <w:rPr>
      <w:b/>
      <w:bCs/>
      <w:szCs w:val="20"/>
      <w:lang w:val="en-GB"/>
    </w:rPr>
  </w:style>
  <w:style w:type="paragraph" w:styleId="Heading5">
    <w:name w:val="heading 5"/>
    <w:basedOn w:val="Normal"/>
    <w:next w:val="Normal"/>
    <w:link w:val="Heading5Char"/>
    <w:uiPriority w:val="99"/>
    <w:qFormat/>
    <w:rsid w:val="002779F7"/>
    <w:pPr>
      <w:keepNext/>
      <w:jc w:val="both"/>
      <w:outlineLvl w:val="4"/>
    </w:pPr>
    <w:rPr>
      <w:b/>
      <w:i/>
      <w:iCs/>
      <w:sz w:val="22"/>
      <w:u w:val="single"/>
      <w:lang w:val="en-GB"/>
    </w:rPr>
  </w:style>
  <w:style w:type="paragraph" w:styleId="Heading6">
    <w:name w:val="heading 6"/>
    <w:basedOn w:val="Normal"/>
    <w:next w:val="Normal"/>
    <w:link w:val="Heading6Char"/>
    <w:uiPriority w:val="99"/>
    <w:qFormat/>
    <w:rsid w:val="002779F7"/>
    <w:pPr>
      <w:keepNext/>
      <w:outlineLvl w:val="5"/>
    </w:pPr>
    <w:rPr>
      <w:i/>
      <w:iCs/>
      <w:sz w:val="23"/>
      <w:szCs w:val="23"/>
      <w:lang w:val="en-GB"/>
    </w:rPr>
  </w:style>
  <w:style w:type="paragraph" w:styleId="Heading7">
    <w:name w:val="heading 7"/>
    <w:basedOn w:val="Normal"/>
    <w:next w:val="Normal"/>
    <w:link w:val="Heading7Char"/>
    <w:uiPriority w:val="99"/>
    <w:qFormat/>
    <w:rsid w:val="002779F7"/>
    <w:pPr>
      <w:keepNext/>
      <w:jc w:val="center"/>
      <w:outlineLvl w:val="6"/>
    </w:pPr>
    <w:rPr>
      <w:b/>
      <w:bCs/>
      <w:sz w:val="26"/>
      <w:szCs w:val="26"/>
      <w:lang w:val="en-GB"/>
    </w:rPr>
  </w:style>
  <w:style w:type="paragraph" w:styleId="Heading8">
    <w:name w:val="heading 8"/>
    <w:basedOn w:val="Normal"/>
    <w:next w:val="Normal"/>
    <w:link w:val="Heading8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ind w:right="-108"/>
      <w:outlineLvl w:val="7"/>
    </w:pPr>
    <w:rPr>
      <w:rFonts w:cs="Arial"/>
      <w:sz w:val="24"/>
      <w:lang w:val="en-GB"/>
    </w:rPr>
  </w:style>
  <w:style w:type="paragraph" w:styleId="Heading9">
    <w:name w:val="heading 9"/>
    <w:basedOn w:val="Normal"/>
    <w:next w:val="Normal"/>
    <w:link w:val="Heading9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right" w:pos="5426"/>
      </w:tabs>
      <w:spacing w:line="300" w:lineRule="atLeast"/>
      <w:outlineLvl w:val="8"/>
    </w:pPr>
    <w:rPr>
      <w:rFonts w:cs="Arial"/>
      <w:b/>
      <w:bCs/>
      <w:sz w:val="32"/>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440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EB440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EB4403"/>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EB4403"/>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EB440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B4403"/>
    <w:rPr>
      <w:rFonts w:ascii="Calibri" w:eastAsia="Times New Roman" w:hAnsi="Calibri" w:cs="Times New Roman"/>
      <w:b/>
      <w:bCs/>
      <w:lang w:val="en-US" w:eastAsia="en-US"/>
    </w:rPr>
  </w:style>
  <w:style w:type="character" w:customStyle="1" w:styleId="Heading7Char">
    <w:name w:val="Heading 7 Char"/>
    <w:link w:val="Heading7"/>
    <w:uiPriority w:val="9"/>
    <w:semiHidden/>
    <w:rsid w:val="00EB4403"/>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EB4403"/>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EB4403"/>
    <w:rPr>
      <w:rFonts w:ascii="Cambria" w:eastAsia="Times New Roman" w:hAnsi="Cambria" w:cs="Times New Roman"/>
      <w:lang w:val="en-US" w:eastAsia="en-US"/>
    </w:rPr>
  </w:style>
  <w:style w:type="character" w:styleId="FootnoteReference">
    <w:name w:val="footnote reference"/>
    <w:uiPriority w:val="99"/>
    <w:semiHidden/>
    <w:rsid w:val="002779F7"/>
    <w:rPr>
      <w:rFonts w:cs="Times New Roman"/>
    </w:rPr>
  </w:style>
  <w:style w:type="paragraph" w:customStyle="1" w:styleId="Level1">
    <w:name w:val="Level 1"/>
    <w:basedOn w:val="Normal"/>
    <w:uiPriority w:val="99"/>
    <w:rsid w:val="002779F7"/>
    <w:pPr>
      <w:numPr>
        <w:numId w:val="1"/>
      </w:numPr>
      <w:ind w:left="566" w:hanging="566"/>
      <w:outlineLvl w:val="0"/>
    </w:pPr>
  </w:style>
  <w:style w:type="paragraph" w:customStyle="1" w:styleId="Level2">
    <w:name w:val="Level 2"/>
    <w:basedOn w:val="Normal"/>
    <w:uiPriority w:val="99"/>
    <w:rsid w:val="002779F7"/>
    <w:pPr>
      <w:numPr>
        <w:ilvl w:val="1"/>
        <w:numId w:val="1"/>
      </w:numPr>
      <w:ind w:left="1132" w:hanging="566"/>
      <w:outlineLvl w:val="1"/>
    </w:pPr>
  </w:style>
  <w:style w:type="paragraph" w:customStyle="1" w:styleId="Level3">
    <w:name w:val="Level 3"/>
    <w:basedOn w:val="Normal"/>
    <w:uiPriority w:val="99"/>
    <w:rsid w:val="002779F7"/>
    <w:pPr>
      <w:numPr>
        <w:ilvl w:val="2"/>
        <w:numId w:val="1"/>
      </w:numPr>
      <w:ind w:left="1700" w:hanging="568"/>
      <w:outlineLvl w:val="2"/>
    </w:pPr>
  </w:style>
  <w:style w:type="paragraph" w:customStyle="1" w:styleId="1AutoList1">
    <w:name w:val="1AutoList1"/>
    <w:uiPriority w:val="99"/>
    <w:rsid w:val="002779F7"/>
    <w:pPr>
      <w:widowControl w:val="0"/>
      <w:tabs>
        <w:tab w:val="left" w:pos="720"/>
      </w:tabs>
      <w:autoSpaceDE w:val="0"/>
      <w:autoSpaceDN w:val="0"/>
      <w:adjustRightInd w:val="0"/>
      <w:ind w:left="720" w:hanging="720"/>
      <w:jc w:val="both"/>
    </w:pPr>
    <w:rPr>
      <w:sz w:val="24"/>
      <w:lang w:val="en-GB"/>
    </w:rPr>
  </w:style>
  <w:style w:type="paragraph" w:customStyle="1" w:styleId="Preformatted">
    <w:name w:val="Preformatted"/>
    <w:uiPriority w:val="99"/>
    <w:rsid w:val="002779F7"/>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autoSpaceDE w:val="0"/>
      <w:autoSpaceDN w:val="0"/>
      <w:adjustRightInd w:val="0"/>
    </w:pPr>
    <w:rPr>
      <w:rFonts w:ascii="Courier New" w:hAnsi="Courier New" w:cs="Courier New"/>
    </w:rPr>
  </w:style>
  <w:style w:type="paragraph" w:customStyle="1" w:styleId="footnotetex">
    <w:name w:val="footnote tex"/>
    <w:uiPriority w:val="99"/>
    <w:rsid w:val="002779F7"/>
    <w:pPr>
      <w:widowControl w:val="0"/>
      <w:autoSpaceDE w:val="0"/>
      <w:autoSpaceDN w:val="0"/>
      <w:adjustRightInd w:val="0"/>
      <w:jc w:val="both"/>
    </w:pPr>
    <w:rPr>
      <w:lang w:val="de-DE"/>
    </w:rPr>
  </w:style>
  <w:style w:type="character" w:styleId="PageNumber">
    <w:name w:val="page number"/>
    <w:uiPriority w:val="99"/>
    <w:rsid w:val="002779F7"/>
    <w:rPr>
      <w:rFonts w:cs="Times New Roman"/>
    </w:rPr>
  </w:style>
  <w:style w:type="paragraph" w:styleId="Header">
    <w:name w:val="header"/>
    <w:basedOn w:val="Normal"/>
    <w:link w:val="HeaderChar"/>
    <w:uiPriority w:val="99"/>
    <w:rsid w:val="002779F7"/>
    <w:pPr>
      <w:tabs>
        <w:tab w:val="center" w:pos="4153"/>
        <w:tab w:val="right" w:pos="8306"/>
      </w:tabs>
    </w:pPr>
    <w:rPr>
      <w:szCs w:val="20"/>
      <w:lang w:val="en-GB"/>
    </w:rPr>
  </w:style>
  <w:style w:type="character" w:customStyle="1" w:styleId="HeaderChar">
    <w:name w:val="Header Char"/>
    <w:link w:val="Header"/>
    <w:uiPriority w:val="99"/>
    <w:locked/>
    <w:rsid w:val="003B0C35"/>
    <w:rPr>
      <w:lang w:eastAsia="en-US"/>
    </w:rPr>
  </w:style>
  <w:style w:type="paragraph" w:styleId="Footer">
    <w:name w:val="footer"/>
    <w:basedOn w:val="Normal"/>
    <w:link w:val="FooterChar"/>
    <w:uiPriority w:val="99"/>
    <w:rsid w:val="002779F7"/>
    <w:pPr>
      <w:tabs>
        <w:tab w:val="center" w:pos="4320"/>
        <w:tab w:val="right" w:pos="8640"/>
      </w:tabs>
    </w:pPr>
  </w:style>
  <w:style w:type="character" w:customStyle="1" w:styleId="FooterChar">
    <w:name w:val="Footer Char"/>
    <w:link w:val="Footer"/>
    <w:uiPriority w:val="99"/>
    <w:rsid w:val="00EB4403"/>
    <w:rPr>
      <w:sz w:val="20"/>
      <w:szCs w:val="24"/>
      <w:lang w:val="en-US" w:eastAsia="en-US"/>
    </w:rPr>
  </w:style>
  <w:style w:type="paragraph" w:styleId="BodyTextIndent">
    <w:name w:val="Body Text Indent"/>
    <w:basedOn w:val="Normal"/>
    <w:link w:val="BodyTextIndentChar"/>
    <w:uiPriority w:val="99"/>
    <w:rsid w:val="002779F7"/>
    <w:pPr>
      <w:ind w:left="720" w:hanging="720"/>
      <w:jc w:val="both"/>
    </w:pPr>
    <w:rPr>
      <w:sz w:val="22"/>
      <w:lang w:val="en-GB"/>
    </w:rPr>
  </w:style>
  <w:style w:type="character" w:customStyle="1" w:styleId="BodyTextIndentChar">
    <w:name w:val="Body Text Indent Char"/>
    <w:link w:val="BodyTextIndent"/>
    <w:uiPriority w:val="99"/>
    <w:semiHidden/>
    <w:rsid w:val="00EB4403"/>
    <w:rPr>
      <w:sz w:val="20"/>
      <w:szCs w:val="24"/>
      <w:lang w:val="en-US" w:eastAsia="en-US"/>
    </w:rPr>
  </w:style>
  <w:style w:type="paragraph" w:styleId="BodyText">
    <w:name w:val="Body Text"/>
    <w:basedOn w:val="Normal"/>
    <w:link w:val="BodyTextChar"/>
    <w:uiPriority w:val="99"/>
    <w:rsid w:val="002779F7"/>
    <w:pPr>
      <w:jc w:val="both"/>
    </w:pPr>
    <w:rPr>
      <w:sz w:val="22"/>
      <w:lang w:val="en-GB"/>
    </w:rPr>
  </w:style>
  <w:style w:type="character" w:customStyle="1" w:styleId="BodyTextChar">
    <w:name w:val="Body Text Char"/>
    <w:link w:val="BodyText"/>
    <w:uiPriority w:val="99"/>
    <w:semiHidden/>
    <w:rsid w:val="00EB4403"/>
    <w:rPr>
      <w:sz w:val="20"/>
      <w:szCs w:val="24"/>
      <w:lang w:val="en-US" w:eastAsia="en-US"/>
    </w:rPr>
  </w:style>
  <w:style w:type="character" w:styleId="Hyperlink">
    <w:name w:val="Hyperlink"/>
    <w:uiPriority w:val="99"/>
    <w:rsid w:val="002779F7"/>
    <w:rPr>
      <w:rFonts w:cs="Times New Roman"/>
      <w:color w:val="0000FF"/>
      <w:u w:val="single"/>
    </w:rPr>
  </w:style>
  <w:style w:type="paragraph" w:styleId="FootnoteText">
    <w:name w:val="footnote text"/>
    <w:basedOn w:val="Normal"/>
    <w:link w:val="FootnoteTextChar"/>
    <w:uiPriority w:val="99"/>
    <w:semiHidden/>
    <w:rsid w:val="002779F7"/>
    <w:rPr>
      <w:szCs w:val="20"/>
    </w:rPr>
  </w:style>
  <w:style w:type="character" w:customStyle="1" w:styleId="FootnoteTextChar">
    <w:name w:val="Footnote Text Char"/>
    <w:link w:val="FootnoteText"/>
    <w:uiPriority w:val="99"/>
    <w:semiHidden/>
    <w:rsid w:val="00EB4403"/>
    <w:rPr>
      <w:sz w:val="20"/>
      <w:szCs w:val="20"/>
      <w:lang w:val="en-US" w:eastAsia="en-US"/>
    </w:rPr>
  </w:style>
  <w:style w:type="paragraph" w:styleId="BodyText2">
    <w:name w:val="Body Text 2"/>
    <w:basedOn w:val="Normal"/>
    <w:link w:val="BodyText2Char"/>
    <w:uiPriority w:val="99"/>
    <w:rsid w:val="002779F7"/>
    <w:rPr>
      <w:sz w:val="22"/>
    </w:rPr>
  </w:style>
  <w:style w:type="character" w:customStyle="1" w:styleId="BodyText2Char">
    <w:name w:val="Body Text 2 Char"/>
    <w:link w:val="BodyText2"/>
    <w:uiPriority w:val="99"/>
    <w:semiHidden/>
    <w:rsid w:val="00EB4403"/>
    <w:rPr>
      <w:sz w:val="20"/>
      <w:szCs w:val="24"/>
      <w:lang w:val="en-US" w:eastAsia="en-US"/>
    </w:rPr>
  </w:style>
  <w:style w:type="paragraph" w:styleId="BalloonText">
    <w:name w:val="Balloon Text"/>
    <w:basedOn w:val="Normal"/>
    <w:link w:val="BalloonTextChar"/>
    <w:uiPriority w:val="99"/>
    <w:semiHidden/>
    <w:rsid w:val="002779F7"/>
    <w:rPr>
      <w:rFonts w:ascii="Tahoma" w:hAnsi="Tahoma" w:cs="Tahoma"/>
      <w:sz w:val="16"/>
      <w:szCs w:val="16"/>
    </w:rPr>
  </w:style>
  <w:style w:type="character" w:customStyle="1" w:styleId="BalloonTextChar">
    <w:name w:val="Balloon Text Char"/>
    <w:link w:val="BalloonText"/>
    <w:uiPriority w:val="99"/>
    <w:semiHidden/>
    <w:rsid w:val="00EB4403"/>
    <w:rPr>
      <w:sz w:val="0"/>
      <w:szCs w:val="0"/>
      <w:lang w:val="en-US" w:eastAsia="en-US"/>
    </w:rPr>
  </w:style>
  <w:style w:type="paragraph" w:styleId="BodyText3">
    <w:name w:val="Body Text 3"/>
    <w:basedOn w:val="Normal"/>
    <w:link w:val="BodyText3Char"/>
    <w:uiPriority w:val="99"/>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spacing w:line="232" w:lineRule="auto"/>
      <w:jc w:val="center"/>
    </w:pPr>
    <w:rPr>
      <w:b/>
      <w:bCs/>
      <w:sz w:val="24"/>
      <w:lang w:val="en-GB"/>
    </w:rPr>
  </w:style>
  <w:style w:type="character" w:customStyle="1" w:styleId="BodyText3Char">
    <w:name w:val="Body Text 3 Char"/>
    <w:link w:val="BodyText3"/>
    <w:uiPriority w:val="99"/>
    <w:semiHidden/>
    <w:rsid w:val="00EB4403"/>
    <w:rPr>
      <w:sz w:val="16"/>
      <w:szCs w:val="16"/>
      <w:lang w:val="en-US" w:eastAsia="en-US"/>
    </w:rPr>
  </w:style>
  <w:style w:type="paragraph" w:styleId="BlockText">
    <w:name w:val="Block Text"/>
    <w:basedOn w:val="Normal"/>
    <w:uiPriority w:val="99"/>
    <w:rsid w:val="002779F7"/>
    <w:pPr>
      <w:ind w:left="1418" w:right="283" w:hanging="709"/>
    </w:pPr>
    <w:rPr>
      <w:sz w:val="24"/>
      <w:szCs w:val="23"/>
    </w:rPr>
  </w:style>
  <w:style w:type="character" w:styleId="FollowedHyperlink">
    <w:name w:val="FollowedHyperlink"/>
    <w:uiPriority w:val="99"/>
    <w:rsid w:val="002779F7"/>
    <w:rPr>
      <w:rFonts w:cs="Times New Roman"/>
      <w:color w:val="800080"/>
      <w:u w:val="single"/>
    </w:rPr>
  </w:style>
  <w:style w:type="paragraph" w:styleId="Title">
    <w:name w:val="Title"/>
    <w:basedOn w:val="Normal"/>
    <w:link w:val="TitleChar"/>
    <w:uiPriority w:val="99"/>
    <w:qFormat/>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jc w:val="center"/>
    </w:pPr>
    <w:rPr>
      <w:rFonts w:cs="Arial"/>
      <w:b/>
      <w:bCs/>
      <w:sz w:val="32"/>
      <w:szCs w:val="22"/>
      <w:lang w:val="en-GB"/>
    </w:rPr>
  </w:style>
  <w:style w:type="character" w:customStyle="1" w:styleId="TitleChar">
    <w:name w:val="Title Char"/>
    <w:link w:val="Title"/>
    <w:uiPriority w:val="10"/>
    <w:rsid w:val="00EB4403"/>
    <w:rPr>
      <w:rFonts w:ascii="Cambria" w:eastAsia="Times New Roman" w:hAnsi="Cambria" w:cs="Times New Roman"/>
      <w:b/>
      <w:bCs/>
      <w:kern w:val="28"/>
      <w:sz w:val="32"/>
      <w:szCs w:val="32"/>
      <w:lang w:val="en-US" w:eastAsia="en-US"/>
    </w:rPr>
  </w:style>
  <w:style w:type="paragraph" w:customStyle="1" w:styleId="ColorfulList-Accent11">
    <w:name w:val="Colorful List - Accent 11"/>
    <w:basedOn w:val="Normal"/>
    <w:uiPriority w:val="99"/>
    <w:rsid w:val="001419C7"/>
    <w:pPr>
      <w:widowControl/>
      <w:autoSpaceDE/>
      <w:autoSpaceDN/>
      <w:adjustRightInd/>
      <w:ind w:left="720"/>
    </w:pPr>
    <w:rPr>
      <w:sz w:val="24"/>
      <w:lang w:val="es-UY"/>
    </w:rPr>
  </w:style>
  <w:style w:type="character" w:styleId="CommentReference">
    <w:name w:val="annotation reference"/>
    <w:uiPriority w:val="99"/>
    <w:semiHidden/>
    <w:rsid w:val="00DA1080"/>
    <w:rPr>
      <w:rFonts w:cs="Times New Roman"/>
      <w:sz w:val="18"/>
    </w:rPr>
  </w:style>
  <w:style w:type="paragraph" w:styleId="CommentText">
    <w:name w:val="annotation text"/>
    <w:basedOn w:val="Normal"/>
    <w:link w:val="CommentTextChar"/>
    <w:uiPriority w:val="99"/>
    <w:semiHidden/>
    <w:rsid w:val="00DA1080"/>
    <w:rPr>
      <w:sz w:val="24"/>
    </w:rPr>
  </w:style>
  <w:style w:type="character" w:customStyle="1" w:styleId="CommentTextChar">
    <w:name w:val="Comment Text Char"/>
    <w:link w:val="CommentText"/>
    <w:uiPriority w:val="99"/>
    <w:semiHidden/>
    <w:locked/>
    <w:rsid w:val="00DA1080"/>
    <w:rPr>
      <w:sz w:val="24"/>
      <w:lang w:val="en-US" w:eastAsia="en-US"/>
    </w:rPr>
  </w:style>
  <w:style w:type="paragraph" w:styleId="CommentSubject">
    <w:name w:val="annotation subject"/>
    <w:basedOn w:val="CommentText"/>
    <w:next w:val="CommentText"/>
    <w:link w:val="CommentSubjectChar"/>
    <w:uiPriority w:val="99"/>
    <w:semiHidden/>
    <w:rsid w:val="00DA1080"/>
    <w:rPr>
      <w:b/>
      <w:bCs/>
    </w:rPr>
  </w:style>
  <w:style w:type="character" w:customStyle="1" w:styleId="CommentSubjectChar">
    <w:name w:val="Comment Subject Char"/>
    <w:link w:val="CommentSubject"/>
    <w:uiPriority w:val="99"/>
    <w:semiHidden/>
    <w:locked/>
    <w:rsid w:val="00DA1080"/>
    <w:rPr>
      <w:b/>
      <w:sz w:val="24"/>
      <w:lang w:val="en-US" w:eastAsia="en-US"/>
    </w:rPr>
  </w:style>
  <w:style w:type="paragraph" w:styleId="ListParagraph">
    <w:name w:val="List Paragraph"/>
    <w:basedOn w:val="Normal"/>
    <w:uiPriority w:val="99"/>
    <w:qFormat/>
    <w:rsid w:val="00F81FEF"/>
    <w:pPr>
      <w:ind w:left="720"/>
      <w:contextualSpacing/>
    </w:pPr>
  </w:style>
  <w:style w:type="character" w:styleId="Emphasis">
    <w:name w:val="Emphasis"/>
    <w:uiPriority w:val="99"/>
    <w:qFormat/>
    <w:rsid w:val="00F81FEF"/>
    <w:rPr>
      <w:rFonts w:cs="Times New Roman"/>
      <w:i/>
      <w:iCs/>
    </w:rPr>
  </w:style>
  <w:style w:type="paragraph" w:customStyle="1" w:styleId="Default">
    <w:name w:val="Default"/>
    <w:basedOn w:val="Normal"/>
    <w:uiPriority w:val="99"/>
    <w:rsid w:val="00CC57AD"/>
    <w:pPr>
      <w:widowControl/>
      <w:adjustRightInd/>
    </w:pPr>
    <w:rPr>
      <w:color w:val="000000"/>
      <w:sz w:val="24"/>
      <w:lang w:val="en-GB" w:eastAsia="en-GB"/>
    </w:rPr>
  </w:style>
  <w:style w:type="paragraph" w:styleId="Revision">
    <w:name w:val="Revision"/>
    <w:hidden/>
    <w:uiPriority w:val="99"/>
    <w:semiHidden/>
    <w:rsid w:val="00D36AB9"/>
  </w:style>
  <w:style w:type="paragraph" w:styleId="NormalWeb">
    <w:name w:val="Normal (Web)"/>
    <w:basedOn w:val="Normal"/>
    <w:uiPriority w:val="99"/>
    <w:semiHidden/>
    <w:unhideWhenUsed/>
    <w:rsid w:val="0092583F"/>
    <w:pPr>
      <w:widowControl/>
      <w:autoSpaceDE/>
      <w:autoSpaceDN/>
      <w:adjustRightInd/>
      <w:spacing w:before="100" w:beforeAutospacing="1" w:after="100" w:afterAutospacing="1"/>
    </w:pPr>
    <w:rPr>
      <w:rFonts w:ascii="Times New Roman" w:hAnsi="Times New Roman"/>
      <w:sz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64008">
      <w:bodyDiv w:val="1"/>
      <w:marLeft w:val="0"/>
      <w:marRight w:val="0"/>
      <w:marTop w:val="0"/>
      <w:marBottom w:val="0"/>
      <w:divBdr>
        <w:top w:val="none" w:sz="0" w:space="0" w:color="auto"/>
        <w:left w:val="none" w:sz="0" w:space="0" w:color="auto"/>
        <w:bottom w:val="none" w:sz="0" w:space="0" w:color="auto"/>
        <w:right w:val="none" w:sz="0" w:space="0" w:color="auto"/>
      </w:divBdr>
    </w:div>
    <w:div w:id="193809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CMS%20Body%20-%20COP\COP11\DOCS\Templates\COP11_Template_English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COP11_Template_English_new</Template>
  <TotalTime>91</TotalTime>
  <Pages>8</Pages>
  <Words>1883</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United Nations Volunteers (UNV) programme</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barbara.schoenberg@cms.int</dc:creator>
  <cp:keywords/>
  <cp:lastModifiedBy>Ximena Victoria Cancino Ordenes</cp:lastModifiedBy>
  <cp:revision>7</cp:revision>
  <cp:lastPrinted>2017-04-28T07:33:00Z</cp:lastPrinted>
  <dcterms:created xsi:type="dcterms:W3CDTF">2023-01-17T11:15:00Z</dcterms:created>
  <dcterms:modified xsi:type="dcterms:W3CDTF">2023-03-30T12:37:00Z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